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7596" w14:textId="0C9CCB30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  <w:cs/>
        </w:rPr>
        <w:t>ประวัติวิทยากร</w:t>
      </w:r>
    </w:p>
    <w:p w14:paraId="153FE106" w14:textId="77777777" w:rsidR="00E87746" w:rsidRPr="00E87746" w:rsidRDefault="00E87746" w:rsidP="00E87746">
      <w:p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b/>
          <w:bCs/>
          <w:cs/>
        </w:rPr>
        <w:t>ชื่อ-สกุล:</w:t>
      </w:r>
      <w:r w:rsidRPr="00E87746">
        <w:rPr>
          <w:rFonts w:ascii="TH SarabunPSK" w:hAnsi="TH SarabunPSK" w:cs="TH SarabunPSK"/>
        </w:rPr>
        <w:t xml:space="preserve"> </w:t>
      </w:r>
      <w:r w:rsidRPr="00E87746">
        <w:rPr>
          <w:rFonts w:ascii="TH SarabunPSK" w:hAnsi="TH SarabunPSK" w:cs="TH SarabunPSK"/>
          <w:cs/>
        </w:rPr>
        <w:t>รองศาสตราจารย์ ดร.สยาม อรุณศรีมรกต</w:t>
      </w:r>
      <w:r w:rsidRPr="00E87746">
        <w:rPr>
          <w:rFonts w:ascii="TH SarabunPSK" w:hAnsi="TH SarabunPSK" w:cs="TH SarabunPSK"/>
        </w:rPr>
        <w:br/>
      </w:r>
      <w:r w:rsidRPr="00E87746">
        <w:rPr>
          <w:rFonts w:ascii="TH SarabunPSK" w:hAnsi="TH SarabunPSK" w:cs="TH SarabunPSK"/>
          <w:b/>
          <w:bCs/>
          <w:cs/>
        </w:rPr>
        <w:t>ตำแหน่ง:</w:t>
      </w:r>
      <w:r w:rsidRPr="00E87746">
        <w:rPr>
          <w:rFonts w:ascii="TH SarabunPSK" w:hAnsi="TH SarabunPSK" w:cs="TH SarabunPSK"/>
        </w:rPr>
        <w:t xml:space="preserve"> </w:t>
      </w:r>
      <w:r w:rsidRPr="00E87746">
        <w:rPr>
          <w:rFonts w:ascii="TH SarabunPSK" w:hAnsi="TH SarabunPSK" w:cs="TH SarabunPSK"/>
          <w:cs/>
        </w:rPr>
        <w:t>รองศาสตราจารย์</w:t>
      </w:r>
      <w:r w:rsidRPr="00E87746">
        <w:rPr>
          <w:rFonts w:ascii="TH SarabunPSK" w:hAnsi="TH SarabunPSK" w:cs="TH SarabunPSK"/>
        </w:rPr>
        <w:br/>
      </w:r>
      <w:r w:rsidRPr="00E87746">
        <w:rPr>
          <w:rFonts w:ascii="TH SarabunPSK" w:hAnsi="TH SarabunPSK" w:cs="TH SarabunPSK"/>
          <w:b/>
          <w:bCs/>
          <w:cs/>
        </w:rPr>
        <w:t>หน่วยงาน:</w:t>
      </w:r>
      <w:r w:rsidRPr="00E87746">
        <w:rPr>
          <w:rFonts w:ascii="TH SarabunPSK" w:hAnsi="TH SarabunPSK" w:cs="TH SarabunPSK"/>
        </w:rPr>
        <w:t xml:space="preserve"> </w:t>
      </w:r>
      <w:r w:rsidRPr="00E87746">
        <w:rPr>
          <w:rFonts w:ascii="TH SarabunPSK" w:hAnsi="TH SarabunPSK" w:cs="TH SarabunPSK"/>
          <w:cs/>
        </w:rPr>
        <w:t>คณะสิ่งแวดล้อมและทรัพยากรศาสตร์ มหาวิทยาลัยมหิดล</w:t>
      </w:r>
    </w:p>
    <w:p w14:paraId="4EA85B60" w14:textId="77777777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</w:rPr>
        <w:t xml:space="preserve">1. </w:t>
      </w:r>
      <w:r w:rsidRPr="00E87746">
        <w:rPr>
          <w:rFonts w:ascii="TH SarabunPSK" w:hAnsi="TH SarabunPSK" w:cs="TH SarabunPSK"/>
          <w:b/>
          <w:bCs/>
          <w:cs/>
        </w:rPr>
        <w:t>ประวัติโดยสังเขป</w:t>
      </w:r>
    </w:p>
    <w:p w14:paraId="2BC6548F" w14:textId="77777777" w:rsidR="00E87746" w:rsidRPr="00E87746" w:rsidRDefault="00E87746" w:rsidP="00E87746">
      <w:p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รองศาสตราจารย์ ดร.สยาม อรุณศรีมรกต เป็นอาจารย์และนักวิชาการประจำคณะสิ่งแวดล้อมและทรัพยากรศาสตร์ มหาวิทยาลัยมหิดล มีความเชี่ยวชาญด้านการจัดการสิ่งแวดล้อม การจัดการทรัพยากรอย่างยั่งยืน ระบบมาตรฐานด้านสิ่งแวดล้อม และการพัฒนาองค์กรตามแนวทางสำนักงานสีเขียว (</w:t>
      </w:r>
      <w:r w:rsidRPr="00E87746">
        <w:rPr>
          <w:rFonts w:ascii="TH SarabunPSK" w:hAnsi="TH SarabunPSK" w:cs="TH SarabunPSK"/>
        </w:rPr>
        <w:t xml:space="preserve">Green Office) </w:t>
      </w:r>
      <w:r w:rsidRPr="00E87746">
        <w:rPr>
          <w:rFonts w:ascii="TH SarabunPSK" w:hAnsi="TH SarabunPSK" w:cs="TH SarabunPSK"/>
          <w:cs/>
        </w:rPr>
        <w:t>รวมถึงการส่งเสริมการลดผลกระทบต่อสิ่งแวดล้อมภายในหน่วยงานและองค์กรต่าง ๆ</w:t>
      </w:r>
    </w:p>
    <w:p w14:paraId="72A6ADE4" w14:textId="77777777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</w:rPr>
        <w:t xml:space="preserve">2. </w:t>
      </w:r>
      <w:r w:rsidRPr="00E87746">
        <w:rPr>
          <w:rFonts w:ascii="TH SarabunPSK" w:hAnsi="TH SarabunPSK" w:cs="TH SarabunPSK"/>
          <w:b/>
          <w:bCs/>
          <w:cs/>
        </w:rPr>
        <w:t>ประวัติการศึกษา</w:t>
      </w:r>
    </w:p>
    <w:p w14:paraId="7F69E9A7" w14:textId="77777777" w:rsidR="00E87746" w:rsidRPr="00E87746" w:rsidRDefault="00E87746" w:rsidP="00E87746">
      <w:pPr>
        <w:numPr>
          <w:ilvl w:val="0"/>
          <w:numId w:val="1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ปริญญาเอก (</w:t>
      </w:r>
      <w:r w:rsidRPr="00E87746">
        <w:rPr>
          <w:rFonts w:ascii="TH SarabunPSK" w:hAnsi="TH SarabunPSK" w:cs="TH SarabunPSK"/>
        </w:rPr>
        <w:t xml:space="preserve">Ph.D.) </w:t>
      </w:r>
      <w:r w:rsidRPr="00E87746">
        <w:rPr>
          <w:rFonts w:ascii="TH SarabunPSK" w:hAnsi="TH SarabunPSK" w:cs="TH SarabunPSK"/>
          <w:cs/>
        </w:rPr>
        <w:t xml:space="preserve">สาขา </w:t>
      </w:r>
      <w:r w:rsidRPr="00E87746">
        <w:rPr>
          <w:rFonts w:ascii="TH SarabunPSK" w:hAnsi="TH SarabunPSK" w:cs="TH SarabunPSK"/>
        </w:rPr>
        <w:t xml:space="preserve">Interdisciplinary Agriculture </w:t>
      </w:r>
    </w:p>
    <w:p w14:paraId="1D35A62E" w14:textId="77777777" w:rsidR="00E87746" w:rsidRPr="00E87746" w:rsidRDefault="00E87746" w:rsidP="00E87746">
      <w:pPr>
        <w:numPr>
          <w:ilvl w:val="0"/>
          <w:numId w:val="1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ปริญญาโท (</w:t>
      </w:r>
      <w:r w:rsidRPr="00E87746">
        <w:rPr>
          <w:rFonts w:ascii="TH SarabunPSK" w:hAnsi="TH SarabunPSK" w:cs="TH SarabunPSK"/>
        </w:rPr>
        <w:t xml:space="preserve">M.Sc.) </w:t>
      </w:r>
      <w:r w:rsidRPr="00E87746">
        <w:rPr>
          <w:rFonts w:ascii="TH SarabunPSK" w:hAnsi="TH SarabunPSK" w:cs="TH SarabunPSK"/>
          <w:cs/>
        </w:rPr>
        <w:t xml:space="preserve">สาขา </w:t>
      </w:r>
      <w:r w:rsidRPr="00E87746">
        <w:rPr>
          <w:rFonts w:ascii="TH SarabunPSK" w:hAnsi="TH SarabunPSK" w:cs="TH SarabunPSK"/>
        </w:rPr>
        <w:t xml:space="preserve">Technology of Environmental Management </w:t>
      </w:r>
    </w:p>
    <w:p w14:paraId="2E34E597" w14:textId="77777777" w:rsidR="00E87746" w:rsidRPr="00E87746" w:rsidRDefault="00E87746" w:rsidP="00E87746">
      <w:pPr>
        <w:numPr>
          <w:ilvl w:val="0"/>
          <w:numId w:val="1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ปริญญาโท (</w:t>
      </w:r>
      <w:r w:rsidRPr="00E87746">
        <w:rPr>
          <w:rFonts w:ascii="TH SarabunPSK" w:hAnsi="TH SarabunPSK" w:cs="TH SarabunPSK"/>
        </w:rPr>
        <w:t xml:space="preserve">M.Sc.) </w:t>
      </w:r>
      <w:r w:rsidRPr="00E87746">
        <w:rPr>
          <w:rFonts w:ascii="TH SarabunPSK" w:hAnsi="TH SarabunPSK" w:cs="TH SarabunPSK"/>
          <w:cs/>
        </w:rPr>
        <w:t xml:space="preserve">สาขา </w:t>
      </w:r>
      <w:r w:rsidRPr="00E87746">
        <w:rPr>
          <w:rFonts w:ascii="TH SarabunPSK" w:hAnsi="TH SarabunPSK" w:cs="TH SarabunPSK"/>
        </w:rPr>
        <w:t xml:space="preserve">Resource Management </w:t>
      </w:r>
    </w:p>
    <w:p w14:paraId="3E589225" w14:textId="77777777" w:rsidR="00E87746" w:rsidRPr="00E87746" w:rsidRDefault="00E87746" w:rsidP="00E87746">
      <w:pPr>
        <w:numPr>
          <w:ilvl w:val="0"/>
          <w:numId w:val="1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 xml:space="preserve">ปริญญาตรี สาขาที่เกี่ยวข้อง เช่น </w:t>
      </w:r>
      <w:r w:rsidRPr="00E87746">
        <w:rPr>
          <w:rFonts w:ascii="TH SarabunPSK" w:hAnsi="TH SarabunPSK" w:cs="TH SarabunPSK"/>
        </w:rPr>
        <w:t xml:space="preserve">Health Education, Occupational Health and Safety, Agriculture </w:t>
      </w:r>
      <w:r w:rsidRPr="00E87746">
        <w:rPr>
          <w:rFonts w:ascii="TH SarabunPSK" w:hAnsi="TH SarabunPSK" w:cs="TH SarabunPSK"/>
          <w:cs/>
        </w:rPr>
        <w:t>เป็นต้น</w:t>
      </w:r>
      <w:r w:rsidRPr="00E87746">
        <w:rPr>
          <w:rFonts w:ascii="TH SarabunPSK" w:hAnsi="TH SarabunPSK" w:cs="TH SarabunPSK"/>
        </w:rPr>
        <w:t xml:space="preserve"> </w:t>
      </w:r>
    </w:p>
    <w:p w14:paraId="66EB696F" w14:textId="77777777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</w:rPr>
        <w:t xml:space="preserve">3. </w:t>
      </w:r>
      <w:r w:rsidRPr="00E87746">
        <w:rPr>
          <w:rFonts w:ascii="TH SarabunPSK" w:hAnsi="TH SarabunPSK" w:cs="TH SarabunPSK"/>
          <w:b/>
          <w:bCs/>
          <w:cs/>
        </w:rPr>
        <w:t>ความเชี่ยวชาญ / ความสนใจด้านวิชาการ</w:t>
      </w:r>
    </w:p>
    <w:p w14:paraId="7038B8EA" w14:textId="77777777" w:rsidR="00E87746" w:rsidRPr="00E87746" w:rsidRDefault="00E87746" w:rsidP="00E87746">
      <w:pPr>
        <w:numPr>
          <w:ilvl w:val="0"/>
          <w:numId w:val="2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การจัดการสิ่งแวดล้อมและทรัพยากรธรรมชาติ</w:t>
      </w:r>
      <w:r w:rsidRPr="00E87746">
        <w:rPr>
          <w:rFonts w:ascii="TH SarabunPSK" w:hAnsi="TH SarabunPSK" w:cs="TH SarabunPSK"/>
        </w:rPr>
        <w:t xml:space="preserve"> </w:t>
      </w:r>
    </w:p>
    <w:p w14:paraId="4B1AD0EF" w14:textId="77777777" w:rsidR="00E87746" w:rsidRPr="00E87746" w:rsidRDefault="00E87746" w:rsidP="00E87746">
      <w:pPr>
        <w:numPr>
          <w:ilvl w:val="0"/>
          <w:numId w:val="2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 xml:space="preserve">ระบบมาตรฐานการจัดการสิ่งแวดล้อม </w:t>
      </w:r>
      <w:r w:rsidRPr="00E87746">
        <w:rPr>
          <w:rFonts w:ascii="TH SarabunPSK" w:hAnsi="TH SarabunPSK" w:cs="TH SarabunPSK"/>
        </w:rPr>
        <w:t xml:space="preserve">ISO 14001 </w:t>
      </w:r>
    </w:p>
    <w:p w14:paraId="5ECE3844" w14:textId="77777777" w:rsidR="00E87746" w:rsidRPr="00E87746" w:rsidRDefault="00E87746" w:rsidP="00E87746">
      <w:pPr>
        <w:numPr>
          <w:ilvl w:val="0"/>
          <w:numId w:val="2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เศรษฐศาสตร์สิ่งแวดล้อม</w:t>
      </w:r>
      <w:r w:rsidRPr="00E87746">
        <w:rPr>
          <w:rFonts w:ascii="TH SarabunPSK" w:hAnsi="TH SarabunPSK" w:cs="TH SarabunPSK"/>
        </w:rPr>
        <w:t xml:space="preserve"> </w:t>
      </w:r>
    </w:p>
    <w:p w14:paraId="28516192" w14:textId="77777777" w:rsidR="00E87746" w:rsidRPr="00E87746" w:rsidRDefault="00E87746" w:rsidP="00E87746">
      <w:pPr>
        <w:numPr>
          <w:ilvl w:val="0"/>
          <w:numId w:val="2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ความหลากหลายทางชีวภาพ</w:t>
      </w:r>
      <w:r w:rsidRPr="00E87746">
        <w:rPr>
          <w:rFonts w:ascii="TH SarabunPSK" w:hAnsi="TH SarabunPSK" w:cs="TH SarabunPSK"/>
        </w:rPr>
        <w:t xml:space="preserve"> </w:t>
      </w:r>
    </w:p>
    <w:p w14:paraId="5518E1D9" w14:textId="77777777" w:rsidR="00E87746" w:rsidRPr="00E87746" w:rsidRDefault="00E87746" w:rsidP="00E87746">
      <w:pPr>
        <w:numPr>
          <w:ilvl w:val="0"/>
          <w:numId w:val="2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การพัฒนาระบบสำนักงานสีเขียว (</w:t>
      </w:r>
      <w:r w:rsidRPr="00E87746">
        <w:rPr>
          <w:rFonts w:ascii="TH SarabunPSK" w:hAnsi="TH SarabunPSK" w:cs="TH SarabunPSK"/>
        </w:rPr>
        <w:t xml:space="preserve">Green Office) </w:t>
      </w:r>
      <w:r w:rsidRPr="00E87746">
        <w:rPr>
          <w:rFonts w:ascii="TH SarabunPSK" w:hAnsi="TH SarabunPSK" w:cs="TH SarabunPSK"/>
          <w:cs/>
        </w:rPr>
        <w:t>และการพัฒนาองค์กรอย่างยั่งยืน</w:t>
      </w:r>
      <w:r w:rsidRPr="00E87746">
        <w:rPr>
          <w:rFonts w:ascii="TH SarabunPSK" w:hAnsi="TH SarabunPSK" w:cs="TH SarabunPSK"/>
        </w:rPr>
        <w:t xml:space="preserve"> </w:t>
      </w:r>
    </w:p>
    <w:p w14:paraId="369D2A6F" w14:textId="77777777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</w:rPr>
        <w:t xml:space="preserve">4. </w:t>
      </w:r>
      <w:r w:rsidRPr="00E87746">
        <w:rPr>
          <w:rFonts w:ascii="TH SarabunPSK" w:hAnsi="TH SarabunPSK" w:cs="TH SarabunPSK"/>
          <w:b/>
          <w:bCs/>
          <w:cs/>
        </w:rPr>
        <w:t>ประสบการณ์ด้านการเป็นวิทยากรและการให้ความรู้</w:t>
      </w:r>
    </w:p>
    <w:p w14:paraId="4671ADAE" w14:textId="77777777" w:rsidR="00E87746" w:rsidRPr="00E87746" w:rsidRDefault="00E87746" w:rsidP="00E87746">
      <w:p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รองศาสตราจารย์ ดร.สยาม อรุณศรีมรกต มีประสบการณ์เป็นวิทยากรให้ความรู้และถ่ายทอดแนวทางการดำเนินงานด้านสิ่งแวดล้อมและความยั่งยืนแก่หน่วยงานภาครัฐ ภาคเอกชน และสถาบันการศึกษา โดยเฉพาะหัวข้อเกี่ยวกับการพัฒนาองค์กรตามแนวทางสำนักงานสีเขียว (</w:t>
      </w:r>
      <w:r w:rsidRPr="00E87746">
        <w:rPr>
          <w:rFonts w:ascii="TH SarabunPSK" w:hAnsi="TH SarabunPSK" w:cs="TH SarabunPSK"/>
        </w:rPr>
        <w:t xml:space="preserve">Green Office) </w:t>
      </w:r>
      <w:r w:rsidRPr="00E87746">
        <w:rPr>
          <w:rFonts w:ascii="TH SarabunPSK" w:hAnsi="TH SarabunPSK" w:cs="TH SarabunPSK"/>
          <w:cs/>
        </w:rPr>
        <w:t>การจัดทำระบบบริหารจัดการสิ่งแวดล้อม และการสนับสนุนให้หน่วยงานดำเนินงานตามมาตรฐานด้านสิ่งแวดล้อมอย่างมีประสิทธิภาพ</w:t>
      </w:r>
    </w:p>
    <w:p w14:paraId="1220BF62" w14:textId="77777777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</w:rPr>
        <w:t xml:space="preserve">5. </w:t>
      </w:r>
      <w:r w:rsidRPr="00E87746">
        <w:rPr>
          <w:rFonts w:ascii="TH SarabunPSK" w:hAnsi="TH SarabunPSK" w:cs="TH SarabunPSK"/>
          <w:b/>
          <w:bCs/>
          <w:cs/>
        </w:rPr>
        <w:t>ผลงาน/รางวัลที่เกี่ยวข้อง</w:t>
      </w:r>
    </w:p>
    <w:p w14:paraId="0D5ADDE8" w14:textId="77777777" w:rsidR="00E87746" w:rsidRPr="00E87746" w:rsidRDefault="00E87746" w:rsidP="00E87746">
      <w:p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>รองศาสตราจารย์ ดร.สยาม อรุณศรีมรกต ได้รับการยกย่องและรางวัลด้านการให้บริการวิชาการแก่สังคม รวมถึงได้รับรางวัลศิษย์เก่าดีเด่นจากบัณฑิตวิทยาลัย มหาวิทยาลัยมหิดล ในสาขาการบริการวิชาการเชิงคุณภาพต่อสังคม</w:t>
      </w:r>
    </w:p>
    <w:p w14:paraId="71FFD5CF" w14:textId="77777777" w:rsidR="00E87746" w:rsidRPr="00E87746" w:rsidRDefault="00E87746" w:rsidP="00E87746">
      <w:pPr>
        <w:rPr>
          <w:rFonts w:ascii="TH SarabunPSK" w:hAnsi="TH SarabunPSK" w:cs="TH SarabunPSK"/>
          <w:b/>
          <w:bCs/>
        </w:rPr>
      </w:pPr>
      <w:r w:rsidRPr="00E87746">
        <w:rPr>
          <w:rFonts w:ascii="TH SarabunPSK" w:hAnsi="TH SarabunPSK" w:cs="TH SarabunPSK"/>
          <w:b/>
          <w:bCs/>
        </w:rPr>
        <w:t xml:space="preserve">6. </w:t>
      </w:r>
      <w:r w:rsidRPr="00E87746">
        <w:rPr>
          <w:rFonts w:ascii="TH SarabunPSK" w:hAnsi="TH SarabunPSK" w:cs="TH SarabunPSK"/>
          <w:b/>
          <w:bCs/>
          <w:cs/>
        </w:rPr>
        <w:t>แหล่งข้อมูลอ้างอิง</w:t>
      </w:r>
    </w:p>
    <w:p w14:paraId="7EBA5FCE" w14:textId="77777777" w:rsidR="00E87746" w:rsidRPr="00E87746" w:rsidRDefault="00E87746" w:rsidP="00E87746">
      <w:pPr>
        <w:numPr>
          <w:ilvl w:val="0"/>
          <w:numId w:val="3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</w:rPr>
        <w:lastRenderedPageBreak/>
        <w:t xml:space="preserve">Mahidol University (Faculty of Environment and Resource Studies): </w:t>
      </w:r>
      <w:r w:rsidRPr="00E87746">
        <w:rPr>
          <w:rFonts w:ascii="TH SarabunPSK" w:hAnsi="TH SarabunPSK" w:cs="TH SarabunPSK"/>
          <w:cs/>
        </w:rPr>
        <w:t>ประวัติบุคลากร รองศาสตราจารย์ ดร.สยาม อรุณศรีมรกต</w:t>
      </w:r>
      <w:r w:rsidRPr="00E87746">
        <w:rPr>
          <w:rFonts w:ascii="TH SarabunPSK" w:hAnsi="TH SarabunPSK" w:cs="TH SarabunPSK"/>
        </w:rPr>
        <w:t xml:space="preserve"> </w:t>
      </w:r>
    </w:p>
    <w:p w14:paraId="4EFA5A8B" w14:textId="77777777" w:rsidR="00E87746" w:rsidRPr="00E87746" w:rsidRDefault="00E87746" w:rsidP="00E87746">
      <w:pPr>
        <w:numPr>
          <w:ilvl w:val="0"/>
          <w:numId w:val="3"/>
        </w:numPr>
        <w:rPr>
          <w:rFonts w:ascii="TH SarabunPSK" w:hAnsi="TH SarabunPSK" w:cs="TH SarabunPSK"/>
        </w:rPr>
      </w:pPr>
      <w:r w:rsidRPr="00E87746">
        <w:rPr>
          <w:rFonts w:ascii="TH SarabunPSK" w:hAnsi="TH SarabunPSK" w:cs="TH SarabunPSK"/>
          <w:cs/>
        </w:rPr>
        <w:t xml:space="preserve">เอกสารเผยแพร่และแนวทางการดำเนินงานด้าน </w:t>
      </w:r>
      <w:r w:rsidRPr="00E87746">
        <w:rPr>
          <w:rFonts w:ascii="TH SarabunPSK" w:hAnsi="TH SarabunPSK" w:cs="TH SarabunPSK"/>
        </w:rPr>
        <w:t xml:space="preserve">Green Office </w:t>
      </w:r>
      <w:r w:rsidRPr="00E87746">
        <w:rPr>
          <w:rFonts w:ascii="TH SarabunPSK" w:hAnsi="TH SarabunPSK" w:cs="TH SarabunPSK"/>
          <w:cs/>
        </w:rPr>
        <w:t>และระบบการจัดการสิ่งแวดล้อม</w:t>
      </w:r>
      <w:r w:rsidRPr="00E87746">
        <w:rPr>
          <w:rFonts w:ascii="TH SarabunPSK" w:hAnsi="TH SarabunPSK" w:cs="TH SarabunPSK"/>
        </w:rPr>
        <w:t xml:space="preserve"> </w:t>
      </w:r>
    </w:p>
    <w:p w14:paraId="715AD453" w14:textId="77777777" w:rsidR="00995EBB" w:rsidRPr="00E87746" w:rsidRDefault="00995EBB">
      <w:pPr>
        <w:rPr>
          <w:rFonts w:ascii="TH SarabunPSK" w:hAnsi="TH SarabunPSK" w:cs="TH SarabunPSK"/>
        </w:rPr>
      </w:pPr>
    </w:p>
    <w:sectPr w:rsidR="00995EBB" w:rsidRPr="00E8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310"/>
    <w:multiLevelType w:val="multilevel"/>
    <w:tmpl w:val="50C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A7CD6"/>
    <w:multiLevelType w:val="multilevel"/>
    <w:tmpl w:val="D55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C42AC"/>
    <w:multiLevelType w:val="multilevel"/>
    <w:tmpl w:val="2BA6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520505">
    <w:abstractNumId w:val="0"/>
  </w:num>
  <w:num w:numId="2" w16cid:durableId="600181652">
    <w:abstractNumId w:val="2"/>
  </w:num>
  <w:num w:numId="3" w16cid:durableId="26053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46"/>
    <w:rsid w:val="000D36DF"/>
    <w:rsid w:val="00623AFD"/>
    <w:rsid w:val="008F37D1"/>
    <w:rsid w:val="00995EBB"/>
    <w:rsid w:val="00E52BB2"/>
    <w:rsid w:val="00E87746"/>
    <w:rsid w:val="00F7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B093"/>
  <w15:chartTrackingRefBased/>
  <w15:docId w15:val="{8CD6B767-F8C3-4B78-8E68-ED781BAC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7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7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7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7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877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877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8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7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7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POLARIS</cp:lastModifiedBy>
  <cp:revision>1</cp:revision>
  <dcterms:created xsi:type="dcterms:W3CDTF">2026-04-01T09:23:00Z</dcterms:created>
  <dcterms:modified xsi:type="dcterms:W3CDTF">2026-04-01T09:25:00Z</dcterms:modified>
</cp:coreProperties>
</file>