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E3A1D" w14:textId="77777777" w:rsidR="00AD50D6" w:rsidRPr="00AD50D6" w:rsidRDefault="00AD50D6" w:rsidP="00AD50D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2E5FB70" wp14:editId="7BEBEFDF">
            <wp:simplePos x="0" y="0"/>
            <wp:positionH relativeFrom="column">
              <wp:posOffset>-257566</wp:posOffset>
            </wp:positionH>
            <wp:positionV relativeFrom="paragraph">
              <wp:posOffset>-923926</wp:posOffset>
            </wp:positionV>
            <wp:extent cx="7104772" cy="10048875"/>
            <wp:effectExtent l="0" t="0" r="1270" b="0"/>
            <wp:wrapNone/>
            <wp:docPr id="185396691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681" cy="10060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br w:type="page"/>
      </w:r>
    </w:p>
    <w:p w14:paraId="1C68358A" w14:textId="77777777" w:rsidR="00E21FBE" w:rsidRPr="00A3134B" w:rsidRDefault="00E21FBE" w:rsidP="00E21FB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3134B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255E2557" wp14:editId="27CB40AA">
            <wp:extent cx="1371600" cy="1371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DAC227" w14:textId="77777777" w:rsidR="00E21FBE" w:rsidRPr="00A3134B" w:rsidRDefault="00E21FBE" w:rsidP="00E21FBE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A3134B">
        <w:rPr>
          <w:rFonts w:ascii="TH SarabunPSK" w:hAnsi="TH SarabunPSK" w:cs="TH SarabunPSK"/>
          <w:b/>
          <w:bCs/>
          <w:sz w:val="48"/>
          <w:szCs w:val="48"/>
          <w:cs/>
        </w:rPr>
        <w:t>รายงานผลการดำเนินงานสำนักงานสีเขียว</w:t>
      </w:r>
    </w:p>
    <w:p w14:paraId="375735E6" w14:textId="77777777" w:rsidR="00E21FBE" w:rsidRPr="00A3134B" w:rsidRDefault="00E21FBE" w:rsidP="00A634CB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A3134B">
        <w:rPr>
          <w:rFonts w:ascii="TH SarabunPSK" w:hAnsi="TH SarabunPSK" w:cs="TH SarabunPSK"/>
          <w:b/>
          <w:bCs/>
          <w:sz w:val="48"/>
          <w:szCs w:val="48"/>
          <w:cs/>
        </w:rPr>
        <w:t>(</w:t>
      </w:r>
      <w:r w:rsidRPr="00A3134B">
        <w:rPr>
          <w:rFonts w:ascii="TH SarabunPSK" w:hAnsi="TH SarabunPSK" w:cs="TH SarabunPSK"/>
          <w:b/>
          <w:bCs/>
          <w:sz w:val="48"/>
          <w:szCs w:val="48"/>
        </w:rPr>
        <w:t>Green Office Report)</w:t>
      </w:r>
    </w:p>
    <w:p w14:paraId="27BB8954" w14:textId="77777777" w:rsidR="00A3134B" w:rsidRPr="00A3134B" w:rsidRDefault="00A634CB" w:rsidP="00A3134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3134B">
        <w:rPr>
          <w:rFonts w:ascii="TH SarabunPSK" w:hAnsi="TH SarabunPSK" w:cs="TH SarabunPSK"/>
          <w:noProof/>
          <w:cs/>
        </w:rPr>
        <w:drawing>
          <wp:inline distT="0" distB="0" distL="0" distR="0" wp14:anchorId="3B7C8D3B" wp14:editId="7617A66C">
            <wp:extent cx="4143375" cy="2759594"/>
            <wp:effectExtent l="0" t="0" r="0" b="3175"/>
            <wp:docPr id="15032214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381" cy="2765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02E03" w14:textId="77777777" w:rsidR="00E21FBE" w:rsidRPr="00A3134B" w:rsidRDefault="00E21FBE" w:rsidP="00E21FB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3134B">
        <w:rPr>
          <w:rFonts w:ascii="TH SarabunPSK" w:hAnsi="TH SarabunPSK" w:cs="TH SarabunPSK"/>
          <w:b/>
          <w:bCs/>
          <w:sz w:val="32"/>
          <w:szCs w:val="32"/>
          <w:cs/>
        </w:rPr>
        <w:t>ประจำปี 2568</w:t>
      </w:r>
    </w:p>
    <w:p w14:paraId="16420268" w14:textId="77777777" w:rsidR="00E21FBE" w:rsidRPr="00A3134B" w:rsidRDefault="00E21FBE" w:rsidP="00A634C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3134B">
        <w:rPr>
          <w:rFonts w:ascii="TH SarabunPSK" w:hAnsi="TH SarabunPSK" w:cs="TH SarabunPSK"/>
          <w:b/>
          <w:bCs/>
          <w:sz w:val="32"/>
          <w:szCs w:val="32"/>
          <w:cs/>
        </w:rPr>
        <w:t>คณะพัฒนาการท่องเที่ยว มหาวิทยาลัยแม่โจ้</w:t>
      </w:r>
    </w:p>
    <w:p w14:paraId="7D631709" w14:textId="77777777" w:rsidR="003279E7" w:rsidRPr="00A3134B" w:rsidRDefault="003279E7" w:rsidP="00E21FB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77AA81" w14:textId="77777777" w:rsidR="00E21FBE" w:rsidRPr="00A3134B" w:rsidRDefault="00E21FBE" w:rsidP="00E21FB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3134B">
        <w:rPr>
          <w:rFonts w:ascii="TH SarabunPSK" w:hAnsi="TH SarabunPSK" w:cs="TH SarabunPSK"/>
          <w:b/>
          <w:bCs/>
          <w:sz w:val="32"/>
          <w:szCs w:val="32"/>
          <w:cs/>
        </w:rPr>
        <w:t>เสนอ</w:t>
      </w:r>
    </w:p>
    <w:p w14:paraId="52D508FA" w14:textId="77777777" w:rsidR="003279E7" w:rsidRPr="00A3134B" w:rsidRDefault="00E21FBE" w:rsidP="00A634C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3134B">
        <w:rPr>
          <w:rFonts w:ascii="TH SarabunPSK" w:hAnsi="TH SarabunPSK" w:cs="TH SarabunPSK"/>
          <w:b/>
          <w:bCs/>
          <w:sz w:val="32"/>
          <w:szCs w:val="32"/>
          <w:cs/>
        </w:rPr>
        <w:t>คณะผู้บริหารคณะพัฒนาการท่องเที่ยว</w:t>
      </w:r>
    </w:p>
    <w:p w14:paraId="51C65129" w14:textId="77777777" w:rsidR="003279E7" w:rsidRPr="00A3134B" w:rsidRDefault="003279E7" w:rsidP="00CE3C4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02472C7" w14:textId="77777777" w:rsidR="00E21FBE" w:rsidRPr="00A3134B" w:rsidRDefault="00E21FBE" w:rsidP="00E21FB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3134B">
        <w:rPr>
          <w:rFonts w:ascii="TH SarabunPSK" w:hAnsi="TH SarabunPSK" w:cs="TH SarabunPSK"/>
          <w:b/>
          <w:bCs/>
          <w:sz w:val="32"/>
          <w:szCs w:val="32"/>
          <w:cs/>
        </w:rPr>
        <w:t>จัดทำโดย</w:t>
      </w:r>
    </w:p>
    <w:p w14:paraId="515410D0" w14:textId="77777777" w:rsidR="00B5482D" w:rsidRPr="00A3134B" w:rsidRDefault="009B1734" w:rsidP="00E21FB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3134B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คณะกรรมการสำนักงานสีเขียว คณะพัฒนาการท่องเที่ยว </w:t>
      </w:r>
    </w:p>
    <w:p w14:paraId="2115D135" w14:textId="77777777" w:rsidR="003279E7" w:rsidRPr="00A3134B" w:rsidRDefault="003279E7" w:rsidP="00E21FB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3134B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คำนำ</w:t>
      </w:r>
      <w:r w:rsidRPr="00A3134B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5D07A955" w14:textId="77777777" w:rsidR="003279E7" w:rsidRPr="00A3134B" w:rsidRDefault="003279E7" w:rsidP="003279E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9F7FBDF" w14:textId="77777777" w:rsidR="003279E7" w:rsidRPr="00A3134B" w:rsidRDefault="003279E7" w:rsidP="003279E7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คณะพัฒนาการท่องเที่ยว มหาวิทยาลัยแม่โจ้ ได้มีการกำหนดยุทธศาสตร์ที่เป็นมิตร</w:t>
      </w:r>
      <w:r w:rsidRPr="00A3134B">
        <w:rPr>
          <w:rFonts w:ascii="TH SarabunPSK" w:hAnsi="TH SarabunPSK" w:cs="TH SarabunPSK"/>
          <w:sz w:val="32"/>
          <w:szCs w:val="32"/>
        </w:rPr>
        <w:t xml:space="preserve"> </w:t>
      </w:r>
      <w:r w:rsidR="00DC602B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A3134B">
        <w:rPr>
          <w:rFonts w:ascii="TH SarabunPSK" w:hAnsi="TH SarabunPSK" w:cs="TH SarabunPSK"/>
          <w:sz w:val="32"/>
          <w:szCs w:val="32"/>
          <w:cs/>
        </w:rPr>
        <w:t>กับสิ่งแวดล้อม และเป็นสำนักงานสีเขียว (</w:t>
      </w:r>
      <w:r w:rsidRPr="00A3134B">
        <w:rPr>
          <w:rFonts w:ascii="TH SarabunPSK" w:hAnsi="TH SarabunPSK" w:cs="TH SarabunPSK"/>
          <w:sz w:val="32"/>
          <w:szCs w:val="32"/>
        </w:rPr>
        <w:t xml:space="preserve">Green Office) </w:t>
      </w:r>
      <w:r w:rsidRPr="00A3134B">
        <w:rPr>
          <w:rFonts w:ascii="TH SarabunPSK" w:hAnsi="TH SarabunPSK" w:cs="TH SarabunPSK"/>
          <w:sz w:val="32"/>
          <w:szCs w:val="32"/>
          <w:cs/>
        </w:rPr>
        <w:t>โดยมุ่งเน้นการแก้ไขปัญหามลพิษและพัฒนาคุณภาพ</w:t>
      </w:r>
      <w:r w:rsidRPr="00A3134B">
        <w:rPr>
          <w:rFonts w:ascii="TH SarabunPSK" w:hAnsi="TH SarabunPSK" w:cs="TH SarabunPSK"/>
          <w:sz w:val="32"/>
          <w:szCs w:val="32"/>
        </w:rPr>
        <w:t xml:space="preserve"> </w:t>
      </w:r>
      <w:r w:rsidRPr="00A3134B">
        <w:rPr>
          <w:rFonts w:ascii="TH SarabunPSK" w:hAnsi="TH SarabunPSK" w:cs="TH SarabunPSK"/>
          <w:sz w:val="32"/>
          <w:szCs w:val="32"/>
          <w:cs/>
        </w:rPr>
        <w:t>สิ่งแวดล้อมสอดคล้องกับสถานการณ์ทั่วโลกเพื่อบรรลุเป้าหมายการพัฒนาที่ยั่งยืน ซึ่งประกอบไปด้วย อาคารสุวรรณวาจกกสิกิจ จำนวน 1 อาคาร เพื่อทำกิจกรรมต่าง ๆ ที่ก่อให้เกิดมลพิษและของเสียที่เป็นสาเหตุ</w:t>
      </w:r>
      <w:r w:rsidRPr="00A3134B">
        <w:rPr>
          <w:rFonts w:ascii="TH SarabunPSK" w:hAnsi="TH SarabunPSK" w:cs="TH SarabunPSK"/>
          <w:sz w:val="32"/>
          <w:szCs w:val="32"/>
        </w:rPr>
        <w:t xml:space="preserve"> </w:t>
      </w:r>
      <w:r w:rsidRPr="00A3134B">
        <w:rPr>
          <w:rFonts w:ascii="TH SarabunPSK" w:hAnsi="TH SarabunPSK" w:cs="TH SarabunPSK"/>
          <w:sz w:val="32"/>
          <w:szCs w:val="32"/>
          <w:cs/>
        </w:rPr>
        <w:t>ของปัญหาการปล่อยก๊าซเรือนกระจก ซึ่งต้องได้รับการจัดการอย่างถูกต้องเพื่อสร้างสภาพแวดล้อมที่ดีในสถานที่ทำงานและบุคลากรมีสุขภาวะที่ดี นำไปสู่การจัดการสิ่งแวดล้อมที่ยั่งยืนในภาพรวม มีความปลอดภัยในสถานที่ทำงาน</w:t>
      </w:r>
      <w:r w:rsidRPr="00A3134B">
        <w:rPr>
          <w:rFonts w:ascii="TH SarabunPSK" w:hAnsi="TH SarabunPSK" w:cs="TH SarabunPSK"/>
          <w:sz w:val="32"/>
          <w:szCs w:val="32"/>
        </w:rPr>
        <w:t xml:space="preserve"> </w:t>
      </w:r>
      <w:r w:rsidRPr="00A3134B">
        <w:rPr>
          <w:rFonts w:ascii="TH SarabunPSK" w:hAnsi="TH SarabunPSK" w:cs="TH SarabunPSK"/>
          <w:sz w:val="32"/>
          <w:szCs w:val="32"/>
          <w:cs/>
        </w:rPr>
        <w:t>การใช้ทรัพยากรและพลังงานอย่างรู้คุณค่า การจัดการของเสียอย่างมีประสิทธิภาพ การจัดซื้อจัดจ้างสินค้าที่เป็นมิตร</w:t>
      </w:r>
      <w:r w:rsidRPr="00A3134B">
        <w:rPr>
          <w:rFonts w:ascii="TH SarabunPSK" w:hAnsi="TH SarabunPSK" w:cs="TH SarabunPSK"/>
          <w:sz w:val="32"/>
          <w:szCs w:val="32"/>
        </w:rPr>
        <w:t xml:space="preserve"> </w:t>
      </w:r>
      <w:r w:rsidRPr="00A3134B">
        <w:rPr>
          <w:rFonts w:ascii="TH SarabunPSK" w:hAnsi="TH SarabunPSK" w:cs="TH SarabunPSK"/>
          <w:sz w:val="32"/>
          <w:szCs w:val="32"/>
          <w:cs/>
        </w:rPr>
        <w:t>กับสิ่งแวดล้อม ส่งผลให้ปล่อยก๊าซเรือนกระจกออกมาในปริมาณต่ำ รวมถึงการปรับเปลี่ยนพฤติกรรมการปฏิบัติงาน</w:t>
      </w:r>
      <w:r w:rsidRPr="00A3134B">
        <w:rPr>
          <w:rFonts w:ascii="TH SarabunPSK" w:hAnsi="TH SarabunPSK" w:cs="TH SarabunPSK"/>
          <w:sz w:val="32"/>
          <w:szCs w:val="32"/>
        </w:rPr>
        <w:t xml:space="preserve"> </w:t>
      </w:r>
      <w:r w:rsidRPr="00A3134B">
        <w:rPr>
          <w:rFonts w:ascii="TH SarabunPSK" w:hAnsi="TH SarabunPSK" w:cs="TH SarabunPSK"/>
          <w:sz w:val="32"/>
          <w:szCs w:val="32"/>
          <w:cs/>
        </w:rPr>
        <w:t>ตามหลักการสำนักงานสีเขียวเป็นไปด้วยความเรียบร้อยและมีประสิทธิภาพ</w:t>
      </w:r>
      <w:r w:rsidRPr="00A3134B">
        <w:rPr>
          <w:rFonts w:ascii="TH SarabunPSK" w:hAnsi="TH SarabunPSK" w:cs="TH SarabunPSK"/>
          <w:sz w:val="32"/>
          <w:szCs w:val="32"/>
        </w:rPr>
        <w:t xml:space="preserve"> </w:t>
      </w:r>
    </w:p>
    <w:p w14:paraId="09865343" w14:textId="77777777" w:rsidR="003279E7" w:rsidRPr="00A3134B" w:rsidRDefault="003279E7" w:rsidP="003279E7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รายงานผล โครงการตามแผนปฏิบัติการ ประจำปีงบประมาณ พ.ศ. 2568 สำนักงานสีเขียว (</w:t>
      </w:r>
      <w:r w:rsidRPr="00A3134B">
        <w:rPr>
          <w:rFonts w:ascii="TH SarabunPSK" w:hAnsi="TH SarabunPSK" w:cs="TH SarabunPSK"/>
          <w:sz w:val="32"/>
          <w:szCs w:val="32"/>
        </w:rPr>
        <w:t xml:space="preserve">Green Office) </w:t>
      </w:r>
      <w:r w:rsidRPr="00A3134B">
        <w:rPr>
          <w:rFonts w:ascii="TH SarabunPSK" w:hAnsi="TH SarabunPSK" w:cs="TH SarabunPSK"/>
          <w:sz w:val="32"/>
          <w:szCs w:val="32"/>
          <w:cs/>
        </w:rPr>
        <w:t>ฉบับนี้จัดทำ เพื่อจัดการผลเสียที่จะส่งผลกระทบต่อสิ่งแวดล้อมน้อยที่สุด โดยใช้ทรัพยากรและพลังงานอย่างรู้คุณค่า มีแนวทางในการจัดการของเสียอย่างมีประสิทธิภาพ</w:t>
      </w:r>
      <w:r w:rsidRPr="00A3134B">
        <w:rPr>
          <w:rFonts w:ascii="TH SarabunPSK" w:hAnsi="TH SarabunPSK" w:cs="TH SarabunPSK"/>
          <w:sz w:val="32"/>
          <w:szCs w:val="32"/>
        </w:rPr>
        <w:t xml:space="preserve"> </w:t>
      </w:r>
      <w:r w:rsidRPr="00A3134B">
        <w:rPr>
          <w:rFonts w:ascii="TH SarabunPSK" w:hAnsi="TH SarabunPSK" w:cs="TH SarabunPSK"/>
          <w:sz w:val="32"/>
          <w:szCs w:val="32"/>
          <w:cs/>
        </w:rPr>
        <w:t>รวมไปถึงการเลือกใช้วัสดุ อุปกรณ์ เครื่องใช้สำนักงานที่เป็นมิตรกับสิ่งแวดล้อม และปล่อยก๊าซเรือนกระจกออกมาในประมาณต่ำ รวมถึงมีการปรับเปลี่ยนพฤติกรรมและการมีส่วนร่วมของบุคลากรอย่างพร้อมเพรียงกัน โดยผู้จัดทำหวังเป็นอย่างยิ่งว่ารายงานผลฉบับนี้ จะเป็นประโยชน์อย่างยิ่งต่อผู้ที่สนใจศึกษาต่อไป</w:t>
      </w:r>
    </w:p>
    <w:p w14:paraId="0134DC21" w14:textId="77777777" w:rsidR="003279E7" w:rsidRPr="00A3134B" w:rsidRDefault="003279E7" w:rsidP="003279E7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3ED8699" w14:textId="77777777" w:rsidR="003279E7" w:rsidRPr="00A3134B" w:rsidRDefault="003279E7" w:rsidP="003279E7">
      <w:pPr>
        <w:ind w:left="6480"/>
        <w:jc w:val="center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คณะกรรมการสำนักงานสีเขียว คณะพัฒนาการท่องเที่ยว</w:t>
      </w:r>
    </w:p>
    <w:p w14:paraId="2A5186A8" w14:textId="77777777" w:rsidR="003279E7" w:rsidRPr="00A3134B" w:rsidRDefault="003279E7" w:rsidP="003279E7">
      <w:pPr>
        <w:ind w:left="6480"/>
        <w:jc w:val="center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ผู้จัดทำ</w:t>
      </w:r>
    </w:p>
    <w:p w14:paraId="14A7AFA1" w14:textId="77777777" w:rsidR="003279E7" w:rsidRPr="00A3134B" w:rsidRDefault="003279E7" w:rsidP="003279E7">
      <w:pPr>
        <w:ind w:left="6480"/>
        <w:jc w:val="center"/>
        <w:rPr>
          <w:rFonts w:ascii="TH SarabunPSK" w:hAnsi="TH SarabunPSK" w:cs="TH SarabunPSK"/>
          <w:sz w:val="32"/>
          <w:szCs w:val="32"/>
        </w:rPr>
      </w:pPr>
    </w:p>
    <w:p w14:paraId="000969BE" w14:textId="77777777" w:rsidR="003279E7" w:rsidRPr="00A3134B" w:rsidRDefault="003279E7" w:rsidP="003279E7">
      <w:pPr>
        <w:ind w:left="6480"/>
        <w:jc w:val="center"/>
        <w:rPr>
          <w:rFonts w:ascii="TH SarabunPSK" w:hAnsi="TH SarabunPSK" w:cs="TH SarabunPSK"/>
          <w:sz w:val="32"/>
          <w:szCs w:val="32"/>
        </w:rPr>
      </w:pPr>
    </w:p>
    <w:p w14:paraId="042A3E9F" w14:textId="77777777" w:rsidR="003279E7" w:rsidRPr="00A3134B" w:rsidRDefault="003279E7" w:rsidP="003279E7">
      <w:pPr>
        <w:ind w:left="6480"/>
        <w:jc w:val="center"/>
        <w:rPr>
          <w:rFonts w:ascii="TH SarabunPSK" w:hAnsi="TH SarabunPSK" w:cs="TH SarabunPSK"/>
          <w:sz w:val="32"/>
          <w:szCs w:val="32"/>
        </w:rPr>
      </w:pPr>
    </w:p>
    <w:p w14:paraId="63B10DC3" w14:textId="77777777" w:rsidR="003279E7" w:rsidRPr="00A3134B" w:rsidRDefault="003279E7" w:rsidP="003279E7">
      <w:pPr>
        <w:ind w:left="6480"/>
        <w:jc w:val="center"/>
        <w:rPr>
          <w:rFonts w:ascii="TH SarabunPSK" w:hAnsi="TH SarabunPSK" w:cs="TH SarabunPSK"/>
          <w:sz w:val="32"/>
          <w:szCs w:val="32"/>
        </w:rPr>
      </w:pPr>
    </w:p>
    <w:p w14:paraId="1A69DB96" w14:textId="77777777" w:rsidR="003279E7" w:rsidRPr="00A3134B" w:rsidRDefault="003279E7" w:rsidP="003279E7">
      <w:pPr>
        <w:ind w:left="6480"/>
        <w:jc w:val="center"/>
        <w:rPr>
          <w:rFonts w:ascii="TH SarabunPSK" w:hAnsi="TH SarabunPSK" w:cs="TH SarabunPSK"/>
          <w:sz w:val="32"/>
          <w:szCs w:val="32"/>
        </w:rPr>
      </w:pPr>
    </w:p>
    <w:p w14:paraId="6A19C06A" w14:textId="77777777" w:rsidR="003279E7" w:rsidRPr="00A3134B" w:rsidRDefault="003279E7" w:rsidP="003279E7">
      <w:pPr>
        <w:ind w:left="6480"/>
        <w:jc w:val="center"/>
        <w:rPr>
          <w:rFonts w:ascii="TH SarabunPSK" w:hAnsi="TH SarabunPSK" w:cs="TH SarabunPSK"/>
          <w:sz w:val="32"/>
          <w:szCs w:val="32"/>
        </w:rPr>
      </w:pPr>
    </w:p>
    <w:p w14:paraId="78F781D0" w14:textId="77777777" w:rsidR="003279E7" w:rsidRPr="00A3134B" w:rsidRDefault="003279E7" w:rsidP="003279E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3134B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สารบัญ</w:t>
      </w:r>
    </w:p>
    <w:p w14:paraId="4A3C0A90" w14:textId="77777777" w:rsidR="003279E7" w:rsidRPr="00A3134B" w:rsidRDefault="003279E7" w:rsidP="00A634CB">
      <w:pPr>
        <w:ind w:left="7200" w:firstLine="720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หน้า</w:t>
      </w:r>
    </w:p>
    <w:p w14:paraId="7C6E15D8" w14:textId="77777777" w:rsidR="003279E7" w:rsidRPr="00A3134B" w:rsidRDefault="003279E7" w:rsidP="003279E7">
      <w:pPr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 xml:space="preserve">คำนำ </w:t>
      </w:r>
      <w:r w:rsidRPr="00A3134B">
        <w:rPr>
          <w:rFonts w:ascii="TH SarabunPSK" w:hAnsi="TH SarabunPSK" w:cs="TH SarabunPSK"/>
          <w:sz w:val="32"/>
          <w:szCs w:val="32"/>
          <w:cs/>
        </w:rPr>
        <w:tab/>
      </w:r>
      <w:r w:rsidRPr="00A3134B">
        <w:rPr>
          <w:rFonts w:ascii="TH SarabunPSK" w:hAnsi="TH SarabunPSK" w:cs="TH SarabunPSK"/>
          <w:sz w:val="32"/>
          <w:szCs w:val="32"/>
          <w:cs/>
        </w:rPr>
        <w:tab/>
      </w:r>
      <w:r w:rsidRPr="00A3134B">
        <w:rPr>
          <w:rFonts w:ascii="TH SarabunPSK" w:hAnsi="TH SarabunPSK" w:cs="TH SarabunPSK"/>
          <w:sz w:val="32"/>
          <w:szCs w:val="32"/>
          <w:cs/>
        </w:rPr>
        <w:tab/>
      </w:r>
      <w:r w:rsidRPr="00A3134B">
        <w:rPr>
          <w:rFonts w:ascii="TH SarabunPSK" w:hAnsi="TH SarabunPSK" w:cs="TH SarabunPSK"/>
          <w:sz w:val="32"/>
          <w:szCs w:val="32"/>
          <w:cs/>
        </w:rPr>
        <w:tab/>
      </w:r>
      <w:r w:rsidRPr="00A3134B">
        <w:rPr>
          <w:rFonts w:ascii="TH SarabunPSK" w:hAnsi="TH SarabunPSK" w:cs="TH SarabunPSK"/>
          <w:sz w:val="32"/>
          <w:szCs w:val="32"/>
          <w:cs/>
        </w:rPr>
        <w:tab/>
      </w:r>
      <w:r w:rsidRPr="00A3134B">
        <w:rPr>
          <w:rFonts w:ascii="TH SarabunPSK" w:hAnsi="TH SarabunPSK" w:cs="TH SarabunPSK"/>
          <w:sz w:val="32"/>
          <w:szCs w:val="32"/>
          <w:cs/>
        </w:rPr>
        <w:tab/>
      </w:r>
      <w:r w:rsidRPr="00A3134B">
        <w:rPr>
          <w:rFonts w:ascii="TH SarabunPSK" w:hAnsi="TH SarabunPSK" w:cs="TH SarabunPSK"/>
          <w:sz w:val="32"/>
          <w:szCs w:val="32"/>
          <w:cs/>
        </w:rPr>
        <w:tab/>
      </w:r>
      <w:r w:rsidRPr="00A3134B">
        <w:rPr>
          <w:rFonts w:ascii="TH SarabunPSK" w:hAnsi="TH SarabunPSK" w:cs="TH SarabunPSK"/>
          <w:sz w:val="32"/>
          <w:szCs w:val="32"/>
          <w:cs/>
        </w:rPr>
        <w:tab/>
      </w:r>
      <w:r w:rsidRPr="00A3134B">
        <w:rPr>
          <w:rFonts w:ascii="TH SarabunPSK" w:hAnsi="TH SarabunPSK" w:cs="TH SarabunPSK"/>
          <w:sz w:val="32"/>
          <w:szCs w:val="32"/>
          <w:cs/>
        </w:rPr>
        <w:tab/>
      </w:r>
      <w:r w:rsidRPr="00A3134B">
        <w:rPr>
          <w:rFonts w:ascii="TH SarabunPSK" w:hAnsi="TH SarabunPSK" w:cs="TH SarabunPSK"/>
          <w:sz w:val="32"/>
          <w:szCs w:val="32"/>
          <w:cs/>
        </w:rPr>
        <w:tab/>
      </w:r>
      <w:r w:rsidR="00A634CB" w:rsidRPr="00A3134B">
        <w:rPr>
          <w:rFonts w:ascii="TH SarabunPSK" w:hAnsi="TH SarabunPSK" w:cs="TH SarabunPSK"/>
          <w:sz w:val="32"/>
          <w:szCs w:val="32"/>
          <w:cs/>
        </w:rPr>
        <w:tab/>
      </w:r>
      <w:r w:rsidRPr="00A3134B">
        <w:rPr>
          <w:rFonts w:ascii="TH SarabunPSK" w:hAnsi="TH SarabunPSK" w:cs="TH SarabunPSK"/>
          <w:sz w:val="32"/>
          <w:szCs w:val="32"/>
          <w:cs/>
        </w:rPr>
        <w:t>ก</w:t>
      </w:r>
    </w:p>
    <w:p w14:paraId="2648F003" w14:textId="77777777" w:rsidR="003279E7" w:rsidRPr="00A3134B" w:rsidRDefault="003279E7" w:rsidP="003279E7">
      <w:pPr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 xml:space="preserve">สารบัญ </w:t>
      </w:r>
      <w:r w:rsidRPr="00A3134B">
        <w:rPr>
          <w:rFonts w:ascii="TH SarabunPSK" w:hAnsi="TH SarabunPSK" w:cs="TH SarabunPSK"/>
          <w:sz w:val="32"/>
          <w:szCs w:val="32"/>
          <w:cs/>
        </w:rPr>
        <w:tab/>
      </w:r>
      <w:r w:rsidRPr="00A3134B">
        <w:rPr>
          <w:rFonts w:ascii="TH SarabunPSK" w:hAnsi="TH SarabunPSK" w:cs="TH SarabunPSK"/>
          <w:sz w:val="32"/>
          <w:szCs w:val="32"/>
          <w:cs/>
        </w:rPr>
        <w:tab/>
      </w:r>
      <w:r w:rsidRPr="00A3134B">
        <w:rPr>
          <w:rFonts w:ascii="TH SarabunPSK" w:hAnsi="TH SarabunPSK" w:cs="TH SarabunPSK"/>
          <w:sz w:val="32"/>
          <w:szCs w:val="32"/>
          <w:cs/>
        </w:rPr>
        <w:tab/>
      </w:r>
      <w:r w:rsidRPr="00A3134B">
        <w:rPr>
          <w:rFonts w:ascii="TH SarabunPSK" w:hAnsi="TH SarabunPSK" w:cs="TH SarabunPSK"/>
          <w:sz w:val="32"/>
          <w:szCs w:val="32"/>
          <w:cs/>
        </w:rPr>
        <w:tab/>
      </w:r>
      <w:r w:rsidRPr="00A3134B">
        <w:rPr>
          <w:rFonts w:ascii="TH SarabunPSK" w:hAnsi="TH SarabunPSK" w:cs="TH SarabunPSK"/>
          <w:sz w:val="32"/>
          <w:szCs w:val="32"/>
          <w:cs/>
        </w:rPr>
        <w:tab/>
      </w:r>
      <w:r w:rsidRPr="00A3134B">
        <w:rPr>
          <w:rFonts w:ascii="TH SarabunPSK" w:hAnsi="TH SarabunPSK" w:cs="TH SarabunPSK"/>
          <w:sz w:val="32"/>
          <w:szCs w:val="32"/>
          <w:cs/>
        </w:rPr>
        <w:tab/>
      </w:r>
      <w:r w:rsidRPr="00A3134B">
        <w:rPr>
          <w:rFonts w:ascii="TH SarabunPSK" w:hAnsi="TH SarabunPSK" w:cs="TH SarabunPSK"/>
          <w:sz w:val="32"/>
          <w:szCs w:val="32"/>
          <w:cs/>
        </w:rPr>
        <w:tab/>
      </w:r>
      <w:r w:rsidRPr="00A3134B">
        <w:rPr>
          <w:rFonts w:ascii="TH SarabunPSK" w:hAnsi="TH SarabunPSK" w:cs="TH SarabunPSK"/>
          <w:sz w:val="32"/>
          <w:szCs w:val="32"/>
          <w:cs/>
        </w:rPr>
        <w:tab/>
      </w:r>
      <w:r w:rsidRPr="00A3134B">
        <w:rPr>
          <w:rFonts w:ascii="TH SarabunPSK" w:hAnsi="TH SarabunPSK" w:cs="TH SarabunPSK"/>
          <w:sz w:val="32"/>
          <w:szCs w:val="32"/>
          <w:cs/>
        </w:rPr>
        <w:tab/>
      </w:r>
      <w:r w:rsidRPr="00A3134B">
        <w:rPr>
          <w:rFonts w:ascii="TH SarabunPSK" w:hAnsi="TH SarabunPSK" w:cs="TH SarabunPSK"/>
          <w:sz w:val="32"/>
          <w:szCs w:val="32"/>
          <w:cs/>
        </w:rPr>
        <w:tab/>
      </w:r>
      <w:r w:rsidR="00A634CB" w:rsidRPr="00A3134B">
        <w:rPr>
          <w:rFonts w:ascii="TH SarabunPSK" w:hAnsi="TH SarabunPSK" w:cs="TH SarabunPSK"/>
          <w:sz w:val="32"/>
          <w:szCs w:val="32"/>
          <w:cs/>
        </w:rPr>
        <w:tab/>
      </w:r>
      <w:r w:rsidRPr="00A3134B">
        <w:rPr>
          <w:rFonts w:ascii="TH SarabunPSK" w:hAnsi="TH SarabunPSK" w:cs="TH SarabunPSK"/>
          <w:sz w:val="32"/>
          <w:szCs w:val="32"/>
          <w:cs/>
        </w:rPr>
        <w:t>ข</w:t>
      </w:r>
    </w:p>
    <w:p w14:paraId="572C7656" w14:textId="77777777" w:rsidR="003279E7" w:rsidRPr="00A3134B" w:rsidRDefault="003279E7" w:rsidP="003279E7">
      <w:pPr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 xml:space="preserve">รายงานผลการดำเนินงาน </w:t>
      </w:r>
      <w:r w:rsidRPr="00A3134B">
        <w:rPr>
          <w:rFonts w:ascii="TH SarabunPSK" w:hAnsi="TH SarabunPSK" w:cs="TH SarabunPSK"/>
          <w:sz w:val="32"/>
          <w:szCs w:val="32"/>
        </w:rPr>
        <w:tab/>
      </w:r>
      <w:r w:rsidRPr="00A3134B">
        <w:rPr>
          <w:rFonts w:ascii="TH SarabunPSK" w:hAnsi="TH SarabunPSK" w:cs="TH SarabunPSK"/>
          <w:sz w:val="32"/>
          <w:szCs w:val="32"/>
        </w:rPr>
        <w:tab/>
      </w:r>
      <w:r w:rsidRPr="00A3134B">
        <w:rPr>
          <w:rFonts w:ascii="TH SarabunPSK" w:hAnsi="TH SarabunPSK" w:cs="TH SarabunPSK"/>
          <w:sz w:val="32"/>
          <w:szCs w:val="32"/>
        </w:rPr>
        <w:tab/>
      </w:r>
      <w:r w:rsidRPr="00A3134B">
        <w:rPr>
          <w:rFonts w:ascii="TH SarabunPSK" w:hAnsi="TH SarabunPSK" w:cs="TH SarabunPSK"/>
          <w:sz w:val="32"/>
          <w:szCs w:val="32"/>
        </w:rPr>
        <w:tab/>
      </w:r>
      <w:r w:rsidRPr="00A3134B">
        <w:rPr>
          <w:rFonts w:ascii="TH SarabunPSK" w:hAnsi="TH SarabunPSK" w:cs="TH SarabunPSK"/>
          <w:sz w:val="32"/>
          <w:szCs w:val="32"/>
        </w:rPr>
        <w:tab/>
      </w:r>
      <w:r w:rsidRPr="00A3134B">
        <w:rPr>
          <w:rFonts w:ascii="TH SarabunPSK" w:hAnsi="TH SarabunPSK" w:cs="TH SarabunPSK"/>
          <w:sz w:val="32"/>
          <w:szCs w:val="32"/>
        </w:rPr>
        <w:tab/>
      </w:r>
      <w:r w:rsidRPr="00A3134B">
        <w:rPr>
          <w:rFonts w:ascii="TH SarabunPSK" w:hAnsi="TH SarabunPSK" w:cs="TH SarabunPSK"/>
          <w:sz w:val="32"/>
          <w:szCs w:val="32"/>
        </w:rPr>
        <w:tab/>
      </w:r>
      <w:r w:rsidR="00A634CB" w:rsidRPr="00A3134B">
        <w:rPr>
          <w:rFonts w:ascii="TH SarabunPSK" w:hAnsi="TH SarabunPSK" w:cs="TH SarabunPSK"/>
          <w:sz w:val="32"/>
          <w:szCs w:val="32"/>
        </w:rPr>
        <w:tab/>
      </w:r>
      <w:r w:rsidRPr="00A3134B">
        <w:rPr>
          <w:rFonts w:ascii="TH SarabunPSK" w:hAnsi="TH SarabunPSK" w:cs="TH SarabunPSK"/>
          <w:sz w:val="32"/>
          <w:szCs w:val="32"/>
        </w:rPr>
        <w:t>1-5</w:t>
      </w:r>
    </w:p>
    <w:p w14:paraId="5FC49383" w14:textId="4B7B5B05" w:rsidR="003279E7" w:rsidRPr="00A3134B" w:rsidRDefault="00F377A0" w:rsidP="003279E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ภาค</w:t>
      </w:r>
      <w:r w:rsidR="003279E7" w:rsidRPr="00A3134B">
        <w:rPr>
          <w:rFonts w:ascii="TH SarabunPSK" w:hAnsi="TH SarabunPSK" w:cs="TH SarabunPSK"/>
          <w:sz w:val="32"/>
          <w:szCs w:val="32"/>
          <w:cs/>
        </w:rPr>
        <w:t>ผนวก</w:t>
      </w:r>
    </w:p>
    <w:p w14:paraId="49E6C676" w14:textId="77777777" w:rsidR="00F377A0" w:rsidRDefault="00F377A0" w:rsidP="00171227">
      <w:pPr>
        <w:rPr>
          <w:rFonts w:ascii="TH SarabunPSK" w:hAnsi="TH SarabunPSK" w:cs="TH SarabunPSK"/>
          <w:sz w:val="32"/>
          <w:szCs w:val="32"/>
        </w:rPr>
      </w:pPr>
      <w:r w:rsidRPr="00F377A0">
        <w:rPr>
          <w:rFonts w:ascii="TH SarabunPSK" w:hAnsi="TH SarabunPSK" w:cs="TH SarabunPSK"/>
          <w:sz w:val="32"/>
          <w:szCs w:val="32"/>
          <w:cs/>
        </w:rPr>
        <w:t>หมวด 1 การกำหนดนโยบาย การวางแผนการดำเนินงานและการปรับปรุงอย่างต่อเนื่อง</w:t>
      </w:r>
    </w:p>
    <w:p w14:paraId="49940A68" w14:textId="5D636A02" w:rsidR="003279E7" w:rsidRPr="00A3134B" w:rsidRDefault="003279E7" w:rsidP="00171227">
      <w:pPr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 xml:space="preserve">หมวดที่ </w:t>
      </w:r>
      <w:r w:rsidRPr="00A3134B">
        <w:rPr>
          <w:rFonts w:ascii="TH SarabunPSK" w:hAnsi="TH SarabunPSK" w:cs="TH SarabunPSK"/>
          <w:sz w:val="32"/>
          <w:szCs w:val="32"/>
        </w:rPr>
        <w:t>2</w:t>
      </w:r>
      <w:r w:rsidRPr="00A3134B">
        <w:rPr>
          <w:rFonts w:ascii="TH SarabunPSK" w:hAnsi="TH SarabunPSK" w:cs="TH SarabunPSK"/>
          <w:sz w:val="32"/>
          <w:szCs w:val="32"/>
          <w:cs/>
        </w:rPr>
        <w:t xml:space="preserve"> การสื่อสารและสร้างจิตสำนัก</w:t>
      </w:r>
    </w:p>
    <w:p w14:paraId="4F600688" w14:textId="77777777" w:rsidR="003279E7" w:rsidRPr="00A3134B" w:rsidRDefault="003279E7" w:rsidP="003279E7">
      <w:pPr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 xml:space="preserve">หมวดที่ </w:t>
      </w:r>
      <w:r w:rsidRPr="00A3134B">
        <w:rPr>
          <w:rFonts w:ascii="TH SarabunPSK" w:hAnsi="TH SarabunPSK" w:cs="TH SarabunPSK"/>
          <w:sz w:val="32"/>
          <w:szCs w:val="32"/>
        </w:rPr>
        <w:t>3</w:t>
      </w:r>
      <w:r w:rsidRPr="00A3134B">
        <w:rPr>
          <w:rFonts w:ascii="TH SarabunPSK" w:hAnsi="TH SarabunPSK" w:cs="TH SarabunPSK"/>
          <w:sz w:val="32"/>
          <w:szCs w:val="32"/>
          <w:cs/>
        </w:rPr>
        <w:t xml:space="preserve"> การใช้ทรัพยากรและพลังงาน</w:t>
      </w:r>
    </w:p>
    <w:p w14:paraId="31E76593" w14:textId="77777777" w:rsidR="003279E7" w:rsidRPr="00A3134B" w:rsidRDefault="003279E7" w:rsidP="003279E7">
      <w:pPr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 xml:space="preserve">หมวดที่ </w:t>
      </w:r>
      <w:r w:rsidRPr="00A3134B">
        <w:rPr>
          <w:rFonts w:ascii="TH SarabunPSK" w:hAnsi="TH SarabunPSK" w:cs="TH SarabunPSK"/>
          <w:sz w:val="32"/>
          <w:szCs w:val="32"/>
        </w:rPr>
        <w:t>4</w:t>
      </w:r>
      <w:r w:rsidRPr="00A3134B">
        <w:rPr>
          <w:rFonts w:ascii="TH SarabunPSK" w:hAnsi="TH SarabunPSK" w:cs="TH SarabunPSK"/>
          <w:sz w:val="32"/>
          <w:szCs w:val="32"/>
          <w:cs/>
        </w:rPr>
        <w:t xml:space="preserve"> การจัดการของเสีย</w:t>
      </w:r>
    </w:p>
    <w:p w14:paraId="15308DE6" w14:textId="77777777" w:rsidR="003279E7" w:rsidRPr="00A3134B" w:rsidRDefault="003279E7" w:rsidP="003279E7">
      <w:pPr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 xml:space="preserve">หมวดที่ </w:t>
      </w:r>
      <w:r w:rsidRPr="00A3134B">
        <w:rPr>
          <w:rFonts w:ascii="TH SarabunPSK" w:hAnsi="TH SarabunPSK" w:cs="TH SarabunPSK"/>
          <w:sz w:val="32"/>
          <w:szCs w:val="32"/>
        </w:rPr>
        <w:t>5</w:t>
      </w:r>
      <w:r w:rsidRPr="00A3134B">
        <w:rPr>
          <w:rFonts w:ascii="TH SarabunPSK" w:hAnsi="TH SarabunPSK" w:cs="TH SarabunPSK"/>
          <w:sz w:val="32"/>
          <w:szCs w:val="32"/>
          <w:cs/>
        </w:rPr>
        <w:t xml:space="preserve"> สภาพแวดล้อมและความปลอดภัย</w:t>
      </w:r>
    </w:p>
    <w:p w14:paraId="02C06DB3" w14:textId="77777777" w:rsidR="003279E7" w:rsidRPr="00A3134B" w:rsidRDefault="003279E7" w:rsidP="003279E7">
      <w:pPr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 xml:space="preserve">หมวดที่ </w:t>
      </w:r>
      <w:r w:rsidRPr="00A3134B">
        <w:rPr>
          <w:rFonts w:ascii="TH SarabunPSK" w:hAnsi="TH SarabunPSK" w:cs="TH SarabunPSK"/>
          <w:sz w:val="32"/>
          <w:szCs w:val="32"/>
        </w:rPr>
        <w:t xml:space="preserve">6 </w:t>
      </w:r>
      <w:r w:rsidRPr="00A3134B">
        <w:rPr>
          <w:rFonts w:ascii="TH SarabunPSK" w:hAnsi="TH SarabunPSK" w:cs="TH SarabunPSK"/>
          <w:sz w:val="32"/>
          <w:szCs w:val="32"/>
          <w:cs/>
        </w:rPr>
        <w:t>การจัดซื้อและจัดจ้าง</w:t>
      </w:r>
    </w:p>
    <w:p w14:paraId="2B3D27E6" w14:textId="77777777" w:rsidR="00E21FBE" w:rsidRPr="00A3134B" w:rsidRDefault="00E21FBE" w:rsidP="003279E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3134B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  <w:r w:rsidRPr="00A3134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รายงานผลการดำเนินงานสำนักงานสีเขียว</w:t>
      </w:r>
      <w:r w:rsidR="009B1734" w:rsidRPr="00A3134B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คณะพัฒนาการท่องเที่ยว</w:t>
      </w:r>
    </w:p>
    <w:p w14:paraId="64305B0D" w14:textId="354A280B" w:rsidR="003279E7" w:rsidRPr="00A3134B" w:rsidRDefault="003279E7" w:rsidP="003279E7">
      <w:pPr>
        <w:pBdr>
          <w:bottom w:val="single" w:sz="6" w:space="1" w:color="auto"/>
        </w:pBd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3134B">
        <w:rPr>
          <w:rFonts w:ascii="TH SarabunPSK" w:hAnsi="TH SarabunPSK" w:cs="TH SarabunPSK"/>
          <w:b/>
          <w:bCs/>
          <w:sz w:val="32"/>
          <w:szCs w:val="32"/>
          <w:cs/>
        </w:rPr>
        <w:t>โครงการตามแผนปฏิบัติการ ประจำปีงบประมาณ พ.ศ.</w:t>
      </w:r>
      <w:r w:rsidRPr="00A3134B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FB5164">
        <w:rPr>
          <w:rFonts w:ascii="TH SarabunPSK" w:hAnsi="TH SarabunPSK" w:cs="TH SarabunPSK"/>
          <w:b/>
          <w:bCs/>
          <w:sz w:val="32"/>
          <w:szCs w:val="32"/>
        </w:rPr>
        <w:t>7</w:t>
      </w:r>
    </w:p>
    <w:p w14:paraId="2E21F0EB" w14:textId="77777777" w:rsidR="003279E7" w:rsidRPr="00A3134B" w:rsidRDefault="003279E7" w:rsidP="00CE3C4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7243020" w14:textId="77777777" w:rsidR="00E21FBE" w:rsidRPr="00A3134B" w:rsidRDefault="00E21FBE" w:rsidP="00CE3C4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b/>
          <w:bCs/>
          <w:sz w:val="32"/>
          <w:szCs w:val="32"/>
          <w:cs/>
        </w:rPr>
        <w:t>ชื่อหน่วยงาน</w:t>
      </w:r>
      <w:r w:rsidR="003279E7" w:rsidRPr="00A3134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3134B">
        <w:rPr>
          <w:rFonts w:ascii="TH SarabunPSK" w:hAnsi="TH SarabunPSK" w:cs="TH SarabunPSK"/>
          <w:sz w:val="32"/>
          <w:szCs w:val="32"/>
          <w:cs/>
        </w:rPr>
        <w:t>: คณะพัฒนาการท่องเที่ยว มหาวิทยาลัยแม่โจ้</w:t>
      </w:r>
    </w:p>
    <w:p w14:paraId="725723C6" w14:textId="14002463" w:rsidR="00E21FBE" w:rsidRPr="00A3134B" w:rsidRDefault="00E21FBE" w:rsidP="00CE3C4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b/>
          <w:bCs/>
          <w:sz w:val="32"/>
          <w:szCs w:val="32"/>
          <w:cs/>
        </w:rPr>
        <w:t>ช่วงเวลาของรายงาน</w:t>
      </w:r>
      <w:r w:rsidR="003279E7" w:rsidRPr="00A3134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3134B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CE3C4E" w:rsidRPr="00A3134B">
        <w:rPr>
          <w:rFonts w:ascii="TH SarabunPSK" w:hAnsi="TH SarabunPSK" w:cs="TH SarabunPSK"/>
          <w:sz w:val="32"/>
          <w:szCs w:val="32"/>
          <w:cs/>
        </w:rPr>
        <w:t xml:space="preserve">1 </w:t>
      </w:r>
      <w:r w:rsidR="00FB5164">
        <w:rPr>
          <w:rFonts w:ascii="TH SarabunPSK" w:hAnsi="TH SarabunPSK" w:cs="TH SarabunPSK" w:hint="cs"/>
          <w:sz w:val="32"/>
          <w:szCs w:val="32"/>
          <w:cs/>
        </w:rPr>
        <w:t>มกราคม</w:t>
      </w:r>
      <w:r w:rsidR="00CE3C4E" w:rsidRPr="00A3134B">
        <w:rPr>
          <w:rFonts w:ascii="TH SarabunPSK" w:hAnsi="TH SarabunPSK" w:cs="TH SarabunPSK"/>
          <w:sz w:val="32"/>
          <w:szCs w:val="32"/>
          <w:cs/>
        </w:rPr>
        <w:t xml:space="preserve"> 2567</w:t>
      </w:r>
      <w:r w:rsidRPr="00A3134B">
        <w:rPr>
          <w:rFonts w:ascii="TH SarabunPSK" w:hAnsi="TH SarabunPSK" w:cs="TH SarabunPSK"/>
          <w:sz w:val="32"/>
          <w:szCs w:val="32"/>
          <w:cs/>
        </w:rPr>
        <w:t xml:space="preserve"> - 31 </w:t>
      </w:r>
      <w:r w:rsidR="00FB5164">
        <w:rPr>
          <w:rFonts w:ascii="TH SarabunPSK" w:hAnsi="TH SarabunPSK" w:cs="TH SarabunPSK" w:hint="cs"/>
          <w:sz w:val="32"/>
          <w:szCs w:val="32"/>
          <w:cs/>
        </w:rPr>
        <w:t>ธันวา</w:t>
      </w:r>
      <w:r w:rsidR="00CE3C4E" w:rsidRPr="00A3134B">
        <w:rPr>
          <w:rFonts w:ascii="TH SarabunPSK" w:hAnsi="TH SarabunPSK" w:cs="TH SarabunPSK"/>
          <w:sz w:val="32"/>
          <w:szCs w:val="32"/>
          <w:cs/>
        </w:rPr>
        <w:t>คม</w:t>
      </w:r>
      <w:r w:rsidRPr="00A3134B">
        <w:rPr>
          <w:rFonts w:ascii="TH SarabunPSK" w:hAnsi="TH SarabunPSK" w:cs="TH SarabunPSK"/>
          <w:sz w:val="32"/>
          <w:szCs w:val="32"/>
          <w:cs/>
        </w:rPr>
        <w:t xml:space="preserve"> 256</w:t>
      </w:r>
      <w:r w:rsidR="00FB5164">
        <w:rPr>
          <w:rFonts w:ascii="TH SarabunPSK" w:hAnsi="TH SarabunPSK" w:cs="TH SarabunPSK" w:hint="cs"/>
          <w:sz w:val="32"/>
          <w:szCs w:val="32"/>
          <w:cs/>
        </w:rPr>
        <w:t>7</w:t>
      </w:r>
    </w:p>
    <w:p w14:paraId="14044F34" w14:textId="77777777" w:rsidR="00E21FBE" w:rsidRPr="00A3134B" w:rsidRDefault="00E21FBE" w:rsidP="00CE3C4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b/>
          <w:bCs/>
          <w:sz w:val="32"/>
          <w:szCs w:val="32"/>
          <w:cs/>
        </w:rPr>
        <w:t>จัดทำโดย</w:t>
      </w:r>
      <w:r w:rsidR="003279E7" w:rsidRPr="00A3134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3134B">
        <w:rPr>
          <w:rFonts w:ascii="TH SarabunPSK" w:hAnsi="TH SarabunPSK" w:cs="TH SarabunPSK"/>
          <w:sz w:val="32"/>
          <w:szCs w:val="32"/>
          <w:cs/>
        </w:rPr>
        <w:t>: คณะ</w:t>
      </w:r>
      <w:r w:rsidR="00CE3C4E" w:rsidRPr="00A3134B">
        <w:rPr>
          <w:rFonts w:ascii="TH SarabunPSK" w:hAnsi="TH SarabunPSK" w:cs="TH SarabunPSK"/>
          <w:sz w:val="32"/>
          <w:szCs w:val="32"/>
          <w:cs/>
        </w:rPr>
        <w:t>กรรมการ</w:t>
      </w:r>
      <w:r w:rsidRPr="00A3134B">
        <w:rPr>
          <w:rFonts w:ascii="TH SarabunPSK" w:hAnsi="TH SarabunPSK" w:cs="TH SarabunPSK"/>
          <w:sz w:val="32"/>
          <w:szCs w:val="32"/>
          <w:cs/>
        </w:rPr>
        <w:t>สำนักงานสีเขียว</w:t>
      </w:r>
      <w:r w:rsidR="00CE3C4E" w:rsidRPr="00A3134B">
        <w:rPr>
          <w:rFonts w:ascii="TH SarabunPSK" w:hAnsi="TH SarabunPSK" w:cs="TH SarabunPSK"/>
          <w:sz w:val="32"/>
          <w:szCs w:val="32"/>
          <w:cs/>
        </w:rPr>
        <w:t xml:space="preserve"> คณะพัฒนาการท่องเที่ยว</w:t>
      </w:r>
    </w:p>
    <w:p w14:paraId="045F4381" w14:textId="77777777" w:rsidR="003279E7" w:rsidRPr="00A3134B" w:rsidRDefault="003279E7" w:rsidP="00CE3C4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5AD5586" w14:textId="77777777" w:rsidR="003279E7" w:rsidRPr="00A3134B" w:rsidRDefault="003279E7" w:rsidP="003279E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3134B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A3134B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75B6CF37" w14:textId="77777777" w:rsidR="003279E7" w:rsidRPr="00A3134B" w:rsidRDefault="003279E7" w:rsidP="003279E7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สถานการณ์ปัจจุบันโลกประสบปัญหาภัยธรรมชาติ ทวีความรุนแรงขึ้น ปริมาณทรัพยากรธรรมชาติมีจำนวนลดลง การใช้ทรัพยากรธรรมชาติเป็นไปอย่างฟุ่มเฟือย การไม่ตระหนักถึงการใช้ทรัพยากรให้เกิดการประหยัด ก่อให้เกิดประสิทธิภาพที่สูงสุด ทั้งนี้เพื่อเป็นการฟื้นฟูและสร้างสมดุลให้กลับคืนธรรมชาติล้วนเป็นปัญหาที่สั่งสมมานาน ทั้งปัญหาขยะที่มีปริมาณเพิ่มขึ้น รวมทั้งปริมาณก๊าซคาร์บอนไดออกไซด์ที่สูงขึ้น และขณะเดียวกันพื้นที่ป่าไม้ทั่วโลกลดลง การแก้ปัญหาสิ่งแวดล้อม จึงไม่ใช่การแก้สิ่งแวดล้อม หรือการควบคุมสิ่งแวดล้อม เนื่องจากคนเป็นผู้มีส่วนสำคัญในการแก้ปัญหาจึงต้องสร้างความรู้ความเข้าใจที่ถูกต้อง กำหนดแนวทางร่วมกันในการดำเนินการในทิศทางเดียวกันเพื่อลดปัญหาดังกล่าว ตามอนุสนธิประกาศมหาวิทยาลัยแม่โจ้ เรื่อง นโยบายมหาวิทยาลัยสีเขียว และสำนักงานสีเขียว ได้กำหนดนโยบายเพื่อให้การขับเคลื่อนมหาวิทยาลัยสู่การเป็นมหาวิทยาลัยสีเขียว (</w:t>
      </w:r>
      <w:r w:rsidRPr="00A3134B">
        <w:rPr>
          <w:rFonts w:ascii="TH SarabunPSK" w:hAnsi="TH SarabunPSK" w:cs="TH SarabunPSK"/>
          <w:sz w:val="32"/>
          <w:szCs w:val="32"/>
        </w:rPr>
        <w:t xml:space="preserve">Green University) </w:t>
      </w:r>
      <w:r w:rsidRPr="00A3134B">
        <w:rPr>
          <w:rFonts w:ascii="TH SarabunPSK" w:hAnsi="TH SarabunPSK" w:cs="TH SarabunPSK"/>
          <w:sz w:val="32"/>
          <w:szCs w:val="32"/>
          <w:cs/>
        </w:rPr>
        <w:t>และสำนักงานสีเขียวที่เป็นมิตรกับสิ่งแวดล้อม สร้างสังคมเป็นแบบอย่างที่ดีต่อชุมชนและสังคม ภายใต้ยุทธศาสตร์การพัฒนามหาวิทยาลัยที่มุ่งเนินการพัฒนาเทคโนโลยีและส่งเสริมการสร้างนวัตกรรม เพื่อความสำเร็จในการสนับสนุนมหาวิทยาลัยในการขับเคลื่อนนโยบาย (</w:t>
      </w:r>
      <w:r w:rsidRPr="00A3134B">
        <w:rPr>
          <w:rFonts w:ascii="TH SarabunPSK" w:hAnsi="TH SarabunPSK" w:cs="TH SarabunPSK"/>
          <w:sz w:val="32"/>
          <w:szCs w:val="32"/>
        </w:rPr>
        <w:t xml:space="preserve">Green U </w:t>
      </w:r>
      <w:r w:rsidRPr="00A3134B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A3134B">
        <w:rPr>
          <w:rFonts w:ascii="TH SarabunPSK" w:hAnsi="TH SarabunPSK" w:cs="TH SarabunPSK"/>
          <w:sz w:val="32"/>
          <w:szCs w:val="32"/>
        </w:rPr>
        <w:t xml:space="preserve">Green Office) </w:t>
      </w:r>
      <w:r w:rsidRPr="00A3134B">
        <w:rPr>
          <w:rFonts w:ascii="TH SarabunPSK" w:hAnsi="TH SarabunPSK" w:cs="TH SarabunPSK"/>
          <w:sz w:val="32"/>
          <w:szCs w:val="32"/>
          <w:cs/>
        </w:rPr>
        <w:t>อาคารสุวรรณวาจกกสิกิจ คณะพัฒนาการท่องเที่ยว มหาวิทยาลัยแม่โจ้ เป็นส่วนหนึ่งภายใต้ชุมชนมหาวิทยาลัยแม่โจ้</w:t>
      </w:r>
    </w:p>
    <w:p w14:paraId="01387382" w14:textId="02B3A972" w:rsidR="00AA7251" w:rsidRPr="00A3134B" w:rsidRDefault="003279E7" w:rsidP="00AA7251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ดังนั้น จึงดำเนินการตามกิจกรรมต่าง ๆ เพื่อช่วยขับเคลื่อนยุทธศาสตร์ร่วมกับระดับมหาวิทยาลัยให้เป็นไปในทิศทางเดียวกัน โดยความร่วมมือของบุคลากรของส่วนงานในการดำเนินงานโครงการสำนักงานสีเขียว (</w:t>
      </w:r>
      <w:r w:rsidRPr="00A3134B">
        <w:rPr>
          <w:rFonts w:ascii="TH SarabunPSK" w:hAnsi="TH SarabunPSK" w:cs="TH SarabunPSK"/>
          <w:sz w:val="32"/>
          <w:szCs w:val="32"/>
        </w:rPr>
        <w:t>Green Office)</w:t>
      </w:r>
      <w:r w:rsidRPr="00A3134B">
        <w:rPr>
          <w:rFonts w:ascii="TH SarabunPSK" w:hAnsi="TH SarabunPSK" w:cs="TH SarabunPSK"/>
          <w:sz w:val="32"/>
          <w:szCs w:val="32"/>
          <w:cs/>
        </w:rPr>
        <w:t xml:space="preserve"> อาคารสุวรรณวาจกกสิกิจ คณะพัฒนาการท่องเที่ยว มหาวิทยาลัยแม่โจ้ ได้เริ่มศึกษา เตรียมการ และดำเนินการการตามหลักเกณฑ์การประเมินสำนักงานสีเขียว (</w:t>
      </w:r>
      <w:r w:rsidRPr="00A3134B">
        <w:rPr>
          <w:rFonts w:ascii="TH SarabunPSK" w:hAnsi="TH SarabunPSK" w:cs="TH SarabunPSK"/>
          <w:sz w:val="32"/>
          <w:szCs w:val="32"/>
        </w:rPr>
        <w:t xml:space="preserve">Green Office) </w:t>
      </w:r>
      <w:r w:rsidRPr="00A3134B">
        <w:rPr>
          <w:rFonts w:ascii="TH SarabunPSK" w:hAnsi="TH SarabunPSK" w:cs="TH SarabunPSK"/>
          <w:sz w:val="32"/>
          <w:szCs w:val="32"/>
          <w:cs/>
        </w:rPr>
        <w:t xml:space="preserve">ใน </w:t>
      </w:r>
      <w:r w:rsidRPr="00A3134B">
        <w:rPr>
          <w:rFonts w:ascii="TH SarabunPSK" w:hAnsi="TH SarabunPSK" w:cs="TH SarabunPSK"/>
          <w:sz w:val="32"/>
          <w:szCs w:val="32"/>
        </w:rPr>
        <w:t>6</w:t>
      </w:r>
      <w:r w:rsidRPr="00A3134B">
        <w:rPr>
          <w:rFonts w:ascii="TH SarabunPSK" w:hAnsi="TH SarabunPSK" w:cs="TH SarabunPSK"/>
          <w:sz w:val="32"/>
          <w:szCs w:val="32"/>
          <w:cs/>
        </w:rPr>
        <w:t xml:space="preserve"> หมวด และเป็นการเตรียมความพร้อมในการเข้ารับการประเมินสำนักงานสีเขียว ในปี </w:t>
      </w:r>
      <w:r w:rsidRPr="00A3134B">
        <w:rPr>
          <w:rFonts w:ascii="TH SarabunPSK" w:hAnsi="TH SarabunPSK" w:cs="TH SarabunPSK"/>
          <w:sz w:val="32"/>
          <w:szCs w:val="32"/>
        </w:rPr>
        <w:t>256</w:t>
      </w:r>
      <w:r w:rsidR="00FB5164">
        <w:rPr>
          <w:rFonts w:ascii="TH SarabunPSK" w:hAnsi="TH SarabunPSK" w:cs="TH SarabunPSK"/>
          <w:sz w:val="32"/>
          <w:szCs w:val="32"/>
        </w:rPr>
        <w:t>7</w:t>
      </w:r>
      <w:r w:rsidRPr="00A3134B">
        <w:rPr>
          <w:rFonts w:ascii="TH SarabunPSK" w:hAnsi="TH SarabunPSK" w:cs="TH SarabunPSK"/>
          <w:sz w:val="32"/>
          <w:szCs w:val="32"/>
          <w:cs/>
        </w:rPr>
        <w:t xml:space="preserve"> ต่อไป ประกอบด้วย </w:t>
      </w:r>
    </w:p>
    <w:p w14:paraId="4D641275" w14:textId="77777777" w:rsidR="00F377A0" w:rsidRDefault="00F377A0" w:rsidP="00AA7251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F377A0">
        <w:rPr>
          <w:rFonts w:ascii="TH SarabunPSK" w:hAnsi="TH SarabunPSK" w:cs="TH SarabunPSK"/>
          <w:sz w:val="32"/>
          <w:szCs w:val="32"/>
          <w:cs/>
        </w:rPr>
        <w:t>หมวด 1 การกำหนดนโยบาย การวางแผนการดำเนินงานและการปรับปรุงอย่างต่อเนื่อง</w:t>
      </w:r>
    </w:p>
    <w:p w14:paraId="2E52B021" w14:textId="4665E08B" w:rsidR="00AA7251" w:rsidRPr="00A3134B" w:rsidRDefault="003279E7" w:rsidP="00AA7251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 xml:space="preserve">หมวดที่ </w:t>
      </w:r>
      <w:r w:rsidRPr="00A3134B">
        <w:rPr>
          <w:rFonts w:ascii="TH SarabunPSK" w:hAnsi="TH SarabunPSK" w:cs="TH SarabunPSK"/>
          <w:sz w:val="32"/>
          <w:szCs w:val="32"/>
        </w:rPr>
        <w:t>2</w:t>
      </w:r>
      <w:r w:rsidRPr="00A3134B">
        <w:rPr>
          <w:rFonts w:ascii="TH SarabunPSK" w:hAnsi="TH SarabunPSK" w:cs="TH SarabunPSK"/>
          <w:sz w:val="32"/>
          <w:szCs w:val="32"/>
          <w:cs/>
        </w:rPr>
        <w:t xml:space="preserve"> การสื่อสารและสร้างจิตสำนึก </w:t>
      </w:r>
    </w:p>
    <w:p w14:paraId="353BBF20" w14:textId="77777777" w:rsidR="00AA7251" w:rsidRPr="00A3134B" w:rsidRDefault="003279E7" w:rsidP="00AA7251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lastRenderedPageBreak/>
        <w:t xml:space="preserve">หมวดที่ </w:t>
      </w:r>
      <w:r w:rsidRPr="00A3134B">
        <w:rPr>
          <w:rFonts w:ascii="TH SarabunPSK" w:hAnsi="TH SarabunPSK" w:cs="TH SarabunPSK"/>
          <w:sz w:val="32"/>
          <w:szCs w:val="32"/>
        </w:rPr>
        <w:t>3</w:t>
      </w:r>
      <w:r w:rsidRPr="00A3134B">
        <w:rPr>
          <w:rFonts w:ascii="TH SarabunPSK" w:hAnsi="TH SarabunPSK" w:cs="TH SarabunPSK"/>
          <w:sz w:val="32"/>
          <w:szCs w:val="32"/>
          <w:cs/>
        </w:rPr>
        <w:t xml:space="preserve"> การใช้ทรัพยากรและพลังงาน </w:t>
      </w:r>
    </w:p>
    <w:p w14:paraId="501FFFFF" w14:textId="77777777" w:rsidR="00AA7251" w:rsidRPr="00A3134B" w:rsidRDefault="003279E7" w:rsidP="00AA7251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 xml:space="preserve">หมวดที่ </w:t>
      </w:r>
      <w:r w:rsidRPr="00A3134B">
        <w:rPr>
          <w:rFonts w:ascii="TH SarabunPSK" w:hAnsi="TH SarabunPSK" w:cs="TH SarabunPSK"/>
          <w:sz w:val="32"/>
          <w:szCs w:val="32"/>
        </w:rPr>
        <w:t>4</w:t>
      </w:r>
      <w:r w:rsidRPr="00A3134B">
        <w:rPr>
          <w:rFonts w:ascii="TH SarabunPSK" w:hAnsi="TH SarabunPSK" w:cs="TH SarabunPSK"/>
          <w:sz w:val="32"/>
          <w:szCs w:val="32"/>
          <w:cs/>
        </w:rPr>
        <w:t xml:space="preserve"> การจัดการของเสีย </w:t>
      </w:r>
    </w:p>
    <w:p w14:paraId="76ACBD83" w14:textId="77777777" w:rsidR="00AA7251" w:rsidRPr="00A3134B" w:rsidRDefault="003279E7" w:rsidP="00AA7251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 xml:space="preserve">หมวดที่ </w:t>
      </w:r>
      <w:r w:rsidRPr="00A3134B">
        <w:rPr>
          <w:rFonts w:ascii="TH SarabunPSK" w:hAnsi="TH SarabunPSK" w:cs="TH SarabunPSK"/>
          <w:sz w:val="32"/>
          <w:szCs w:val="32"/>
        </w:rPr>
        <w:t>5</w:t>
      </w:r>
      <w:r w:rsidRPr="00A3134B">
        <w:rPr>
          <w:rFonts w:ascii="TH SarabunPSK" w:hAnsi="TH SarabunPSK" w:cs="TH SarabunPSK"/>
          <w:sz w:val="32"/>
          <w:szCs w:val="32"/>
          <w:cs/>
        </w:rPr>
        <w:t xml:space="preserve"> สภาพแวดล้อมและความปลอดภัย </w:t>
      </w:r>
    </w:p>
    <w:p w14:paraId="5BEF4FA9" w14:textId="77777777" w:rsidR="003279E7" w:rsidRPr="00A3134B" w:rsidRDefault="003279E7" w:rsidP="00AA7251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 xml:space="preserve">หมวดที่ </w:t>
      </w:r>
      <w:r w:rsidRPr="00A3134B">
        <w:rPr>
          <w:rFonts w:ascii="TH SarabunPSK" w:hAnsi="TH SarabunPSK" w:cs="TH SarabunPSK"/>
          <w:sz w:val="32"/>
          <w:szCs w:val="32"/>
        </w:rPr>
        <w:t>6</w:t>
      </w:r>
      <w:r w:rsidRPr="00A3134B">
        <w:rPr>
          <w:rFonts w:ascii="TH SarabunPSK" w:hAnsi="TH SarabunPSK" w:cs="TH SarabunPSK"/>
          <w:sz w:val="32"/>
          <w:szCs w:val="32"/>
          <w:cs/>
        </w:rPr>
        <w:t xml:space="preserve"> การจัดซื้อและจัดจ้าง</w:t>
      </w:r>
    </w:p>
    <w:p w14:paraId="06CFF704" w14:textId="77777777" w:rsidR="00E21FBE" w:rsidRPr="00A3134B" w:rsidRDefault="00E21FBE" w:rsidP="00CE3C4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3440827" w14:textId="77777777" w:rsidR="00E21FBE" w:rsidRPr="00A3134B" w:rsidRDefault="00E21FBE" w:rsidP="00CE3C4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3134B">
        <w:rPr>
          <w:rFonts w:ascii="TH SarabunPSK" w:hAnsi="TH SarabunPSK" w:cs="TH SarabunPSK"/>
          <w:b/>
          <w:bCs/>
          <w:sz w:val="32"/>
          <w:szCs w:val="32"/>
          <w:cs/>
        </w:rPr>
        <w:t>1. บทสรุปสำหรับผู้บริหาร (</w:t>
      </w:r>
      <w:r w:rsidRPr="00A3134B">
        <w:rPr>
          <w:rFonts w:ascii="TH SarabunPSK" w:hAnsi="TH SarabunPSK" w:cs="TH SarabunPSK"/>
          <w:b/>
          <w:bCs/>
          <w:sz w:val="32"/>
          <w:szCs w:val="32"/>
        </w:rPr>
        <w:t>Executive Summary)</w:t>
      </w:r>
    </w:p>
    <w:p w14:paraId="13F9A6BF" w14:textId="77777777" w:rsidR="00E21FBE" w:rsidRPr="00A3134B" w:rsidRDefault="00E21FBE" w:rsidP="00CE3C4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ในปี 256</w:t>
      </w:r>
      <w:r w:rsidR="00171227">
        <w:rPr>
          <w:rFonts w:ascii="TH SarabunPSK" w:hAnsi="TH SarabunPSK" w:cs="TH SarabunPSK" w:hint="cs"/>
          <w:sz w:val="32"/>
          <w:szCs w:val="32"/>
          <w:cs/>
        </w:rPr>
        <w:t>7</w:t>
      </w:r>
      <w:r w:rsidRPr="00A3134B">
        <w:rPr>
          <w:rFonts w:ascii="TH SarabunPSK" w:hAnsi="TH SarabunPSK" w:cs="TH SarabunPSK"/>
          <w:sz w:val="32"/>
          <w:szCs w:val="32"/>
          <w:cs/>
        </w:rPr>
        <w:t xml:space="preserve"> คณะพัฒนาการท่องเที่ยว มหาวิทยาลัยแม่โจ้ ได้ขับเคลื่อนโครงการสำนักงานสีเขียวอย่างเข้มข้นและต่อเนื่อง โดยต่อยอดความสำเร็จจากปีก่อนหน้าและบูรณาการแนวคิดด้านสิ่งแวดล้อมเข้ากับการเรียนการสอนอย่างเป็นรูปธรรม เพื่อตอกย้ำการเป็นองค์กรต้นแบบด้านการท่องเที่ยวอย่างยั่งยืน ผลการดำเนินงานที่โดดเด่นในปีนี้ คือ:</w:t>
      </w:r>
    </w:p>
    <w:p w14:paraId="6B7EBA7C" w14:textId="77777777" w:rsidR="00CE3C4E" w:rsidRPr="00A3134B" w:rsidRDefault="00E21FBE" w:rsidP="00CE3C4E">
      <w:pPr>
        <w:pStyle w:val="a3"/>
        <w:numPr>
          <w:ilvl w:val="0"/>
          <w:numId w:val="5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ด้านพลังงาน: ลดการใช้ไฟฟ้าลงเพิ่มเติมอีก 6.3% เมื่อเทียบกับปีก่อนหน้า คิดเป็นปริมาณไฟฟ้า 3,500</w:t>
      </w:r>
      <w:r w:rsidRPr="00A3134B">
        <w:rPr>
          <w:rFonts w:ascii="TH SarabunPSK" w:hAnsi="TH SarabunPSK" w:cs="TH SarabunPSK"/>
          <w:sz w:val="32"/>
          <w:szCs w:val="32"/>
        </w:rPr>
        <w:t xml:space="preserve"> kWh </w:t>
      </w:r>
      <w:r w:rsidRPr="00A3134B">
        <w:rPr>
          <w:rFonts w:ascii="TH SarabunPSK" w:hAnsi="TH SarabunPSK" w:cs="TH SarabunPSK"/>
          <w:sz w:val="32"/>
          <w:szCs w:val="32"/>
          <w:cs/>
        </w:rPr>
        <w:t>และสามารถประหยัดค่าใช้จ่ายได้ 16,500 บาท</w:t>
      </w:r>
    </w:p>
    <w:p w14:paraId="77C523B9" w14:textId="77777777" w:rsidR="00CE3C4E" w:rsidRPr="00A3134B" w:rsidRDefault="00E21FBE" w:rsidP="00CE3C4E">
      <w:pPr>
        <w:pStyle w:val="a3"/>
        <w:numPr>
          <w:ilvl w:val="0"/>
          <w:numId w:val="5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ด้านการจัดการของเสีย: ลดปริมาณขยะฝังกลบลงได้ถึง 12% ผ่านโครงการ "</w:t>
      </w:r>
      <w:r w:rsidRPr="00A3134B">
        <w:rPr>
          <w:rFonts w:ascii="TH SarabunPSK" w:hAnsi="TH SarabunPSK" w:cs="TH SarabunPSK"/>
          <w:sz w:val="32"/>
          <w:szCs w:val="32"/>
        </w:rPr>
        <w:t xml:space="preserve">Green Tourism Zero Waste" </w:t>
      </w:r>
      <w:r w:rsidRPr="00A3134B">
        <w:rPr>
          <w:rFonts w:ascii="TH SarabunPSK" w:hAnsi="TH SarabunPSK" w:cs="TH SarabunPSK"/>
          <w:sz w:val="32"/>
          <w:szCs w:val="32"/>
          <w:cs/>
        </w:rPr>
        <w:t>และสามารถเพิ่มอัตราการนำขยะกลับมาใช้ใหม่ (</w:t>
      </w:r>
      <w:r w:rsidRPr="00A3134B">
        <w:rPr>
          <w:rFonts w:ascii="TH SarabunPSK" w:hAnsi="TH SarabunPSK" w:cs="TH SarabunPSK"/>
          <w:sz w:val="32"/>
          <w:szCs w:val="32"/>
        </w:rPr>
        <w:t xml:space="preserve">Recycling Rate) </w:t>
      </w:r>
      <w:r w:rsidRPr="00A3134B">
        <w:rPr>
          <w:rFonts w:ascii="TH SarabunPSK" w:hAnsi="TH SarabunPSK" w:cs="TH SarabunPSK"/>
          <w:sz w:val="32"/>
          <w:szCs w:val="32"/>
          <w:cs/>
        </w:rPr>
        <w:t>สู่ระดับ 55%</w:t>
      </w:r>
    </w:p>
    <w:p w14:paraId="60F87A00" w14:textId="77777777" w:rsidR="00CE3C4E" w:rsidRPr="00A3134B" w:rsidRDefault="00E21FBE" w:rsidP="00CE3C4E">
      <w:pPr>
        <w:pStyle w:val="a3"/>
        <w:numPr>
          <w:ilvl w:val="0"/>
          <w:numId w:val="5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 xml:space="preserve">ด้านการใช้ทรัพยากร: ลดปริมาณการใช้กระดาษลงได้ 15% ซึ่งเป็นผลจากการใช้งานระบบ </w:t>
      </w:r>
      <w:r w:rsidRPr="00A3134B">
        <w:rPr>
          <w:rFonts w:ascii="TH SarabunPSK" w:hAnsi="TH SarabunPSK" w:cs="TH SarabunPSK"/>
          <w:sz w:val="32"/>
          <w:szCs w:val="32"/>
        </w:rPr>
        <w:t xml:space="preserve">E-Document </w:t>
      </w:r>
      <w:r w:rsidRPr="00A3134B">
        <w:rPr>
          <w:rFonts w:ascii="TH SarabunPSK" w:hAnsi="TH SarabunPSK" w:cs="TH SarabunPSK"/>
          <w:sz w:val="32"/>
          <w:szCs w:val="32"/>
          <w:cs/>
        </w:rPr>
        <w:t>อย่างเต็มรูปแบบ และสามารถเพิ่มสัดส่วนการจัดซื้อจัดจ้างที่เป็นมิตรต่อสิ่งแวดล้อม (</w:t>
      </w:r>
      <w:r w:rsidRPr="00A3134B">
        <w:rPr>
          <w:rFonts w:ascii="TH SarabunPSK" w:hAnsi="TH SarabunPSK" w:cs="TH SarabunPSK"/>
          <w:sz w:val="32"/>
          <w:szCs w:val="32"/>
        </w:rPr>
        <w:t xml:space="preserve">Green Procurement) </w:t>
      </w:r>
      <w:r w:rsidRPr="00A3134B">
        <w:rPr>
          <w:rFonts w:ascii="TH SarabunPSK" w:hAnsi="TH SarabunPSK" w:cs="TH SarabunPSK"/>
          <w:sz w:val="32"/>
          <w:szCs w:val="32"/>
          <w:cs/>
        </w:rPr>
        <w:t>เป็น 65% ของงบประมาณวัสดุสำนักงาน</w:t>
      </w:r>
    </w:p>
    <w:p w14:paraId="376D2D57" w14:textId="77777777" w:rsidR="00E21FBE" w:rsidRPr="00A3134B" w:rsidRDefault="00E21FBE" w:rsidP="00CE3C4E">
      <w:pPr>
        <w:pStyle w:val="a3"/>
        <w:numPr>
          <w:ilvl w:val="0"/>
          <w:numId w:val="5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การมีส่วนร่วม: บุคลากรและนักศึกษากว่า 85% เข้าร่วมกิจกรรมที่เกี่ยวข้องกับโครงการ แสดงให้เห็นถึงวัฒนธรรมองค์กรที่ใส่ใจสิ่งแวดล้อมอย่างแท้จริง</w:t>
      </w:r>
    </w:p>
    <w:p w14:paraId="72712630" w14:textId="77777777" w:rsidR="00E21FBE" w:rsidRPr="00A3134B" w:rsidRDefault="00E21FBE" w:rsidP="00CE3C4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จากความสำเร็จดังกล่าว คณะทำงานมีแผนที่จะยื่นขอการรับรองมาตรฐานสำนักงานสีเขียว (</w:t>
      </w:r>
      <w:r w:rsidRPr="00A3134B">
        <w:rPr>
          <w:rFonts w:ascii="TH SarabunPSK" w:hAnsi="TH SarabunPSK" w:cs="TH SarabunPSK"/>
          <w:sz w:val="32"/>
          <w:szCs w:val="32"/>
        </w:rPr>
        <w:t xml:space="preserve">Green Office) </w:t>
      </w:r>
      <w:r w:rsidRPr="00A3134B">
        <w:rPr>
          <w:rFonts w:ascii="TH SarabunPSK" w:hAnsi="TH SarabunPSK" w:cs="TH SarabunPSK"/>
          <w:sz w:val="32"/>
          <w:szCs w:val="32"/>
          <w:cs/>
        </w:rPr>
        <w:t>ระดับประเทศ และจะริเริ่มโครงการจัดการก๊าซเรือนกระจกภายใน</w:t>
      </w:r>
      <w:r w:rsidR="00A63E4A" w:rsidRPr="00A3134B">
        <w:rPr>
          <w:rFonts w:ascii="TH SarabunPSK" w:hAnsi="TH SarabunPSK" w:cs="TH SarabunPSK"/>
          <w:sz w:val="32"/>
          <w:szCs w:val="32"/>
          <w:cs/>
        </w:rPr>
        <w:t>คณะพัฒนาการท่องเที่ยว</w:t>
      </w:r>
      <w:r w:rsidRPr="00A3134B">
        <w:rPr>
          <w:rFonts w:ascii="TH SarabunPSK" w:hAnsi="TH SarabunPSK" w:cs="TH SarabunPSK"/>
          <w:sz w:val="32"/>
          <w:szCs w:val="32"/>
          <w:cs/>
        </w:rPr>
        <w:t xml:space="preserve"> ในปีต่อไป</w:t>
      </w:r>
    </w:p>
    <w:p w14:paraId="79D2F97E" w14:textId="77777777" w:rsidR="009C4732" w:rsidRPr="00A3134B" w:rsidRDefault="009C4732" w:rsidP="009C4732">
      <w:pPr>
        <w:jc w:val="center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02623C4D" wp14:editId="0DB0045B">
            <wp:extent cx="5132554" cy="2224675"/>
            <wp:effectExtent l="0" t="0" r="0" b="444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1881" t="39804" r="48250" b="18002"/>
                    <a:stretch/>
                  </pic:blipFill>
                  <pic:spPr bwMode="auto">
                    <a:xfrm>
                      <a:off x="0" y="0"/>
                      <a:ext cx="5185981" cy="2247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BA52EE" w14:textId="77777777" w:rsidR="00063E82" w:rsidRPr="00A3134B" w:rsidRDefault="00063E82" w:rsidP="009C4732">
      <w:pPr>
        <w:jc w:val="center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4A3DB3F" wp14:editId="0D1ED59C">
            <wp:extent cx="5388337" cy="1990725"/>
            <wp:effectExtent l="0" t="0" r="317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662" cy="1994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3134B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2F56D5A" wp14:editId="4C7111ED">
            <wp:extent cx="5391270" cy="3197597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860" cy="3218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3134B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8C9913B" wp14:editId="57D55FFF">
            <wp:extent cx="4577720" cy="18893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307" cy="1913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3134B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FD09221" wp14:editId="6F82C351">
            <wp:extent cx="4597423" cy="26860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198" cy="27180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3134B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068BF7A3" wp14:editId="42A7C969">
            <wp:extent cx="4629150" cy="3156216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555" cy="3190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0C4D8D" w14:textId="77777777" w:rsidR="00E21FBE" w:rsidRPr="00A3134B" w:rsidRDefault="00E21FBE" w:rsidP="00CE3C4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307F2F0" w14:textId="77777777" w:rsidR="00E21FBE" w:rsidRPr="00A3134B" w:rsidRDefault="00E21FBE" w:rsidP="00CE3C4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3134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2. บทนำ (</w:t>
      </w:r>
      <w:r w:rsidRPr="00A3134B">
        <w:rPr>
          <w:rFonts w:ascii="TH SarabunPSK" w:hAnsi="TH SarabunPSK" w:cs="TH SarabunPSK"/>
          <w:b/>
          <w:bCs/>
          <w:sz w:val="32"/>
          <w:szCs w:val="32"/>
        </w:rPr>
        <w:t>Introduction)</w:t>
      </w:r>
    </w:p>
    <w:p w14:paraId="72FFBD6C" w14:textId="77777777" w:rsidR="00E21FBE" w:rsidRPr="00A3134B" w:rsidRDefault="00E21FBE" w:rsidP="00CE3C4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คณะพัฒนาการท่องเที่ยว มหาวิทยาลัยแม่โจ้ มีพันธกิจหลักในการผลิตบัณฑิตและพัฒนาองค์ความรู้ด้านการท่องเที่ยวอย่างยั่งยืน (</w:t>
      </w:r>
      <w:r w:rsidRPr="00A3134B">
        <w:rPr>
          <w:rFonts w:ascii="TH SarabunPSK" w:hAnsi="TH SarabunPSK" w:cs="TH SarabunPSK"/>
          <w:sz w:val="32"/>
          <w:szCs w:val="32"/>
        </w:rPr>
        <w:t xml:space="preserve">Sustainable Tourism) </w:t>
      </w:r>
      <w:r w:rsidRPr="00A3134B">
        <w:rPr>
          <w:rFonts w:ascii="TH SarabunPSK" w:hAnsi="TH SarabunPSK" w:cs="TH SarabunPSK"/>
          <w:sz w:val="32"/>
          <w:szCs w:val="32"/>
          <w:cs/>
        </w:rPr>
        <w:t>ซึ่งการจัดการสิ่งแวดล้อมเป็นหัวใจสำคัญ เพื่อให้การดำเนินงานของ</w:t>
      </w:r>
      <w:r w:rsidR="00A63E4A" w:rsidRPr="00A3134B">
        <w:rPr>
          <w:rFonts w:ascii="TH SarabunPSK" w:hAnsi="TH SarabunPSK" w:cs="TH SarabunPSK"/>
          <w:sz w:val="32"/>
          <w:szCs w:val="32"/>
          <w:cs/>
        </w:rPr>
        <w:t>คณะพัฒนาการท่องเที่ยว</w:t>
      </w:r>
      <w:r w:rsidRPr="00A3134B">
        <w:rPr>
          <w:rFonts w:ascii="TH SarabunPSK" w:hAnsi="TH SarabunPSK" w:cs="TH SarabunPSK"/>
          <w:sz w:val="32"/>
          <w:szCs w:val="32"/>
          <w:cs/>
        </w:rPr>
        <w:t xml:space="preserve"> สอดคล้องกับวิสัยทัศน์และเป็นต้นแบบที่ดีให้แก่นักศึกษา บุคลากร และสังคม </w:t>
      </w:r>
      <w:r w:rsidR="00A63E4A" w:rsidRPr="00A3134B">
        <w:rPr>
          <w:rFonts w:ascii="TH SarabunPSK" w:hAnsi="TH SarabunPSK" w:cs="TH SarabunPSK"/>
          <w:sz w:val="32"/>
          <w:szCs w:val="32"/>
          <w:cs/>
        </w:rPr>
        <w:t>คณะพัฒนาการท่องเที่ยว</w:t>
      </w:r>
      <w:r w:rsidRPr="00A3134B">
        <w:rPr>
          <w:rFonts w:ascii="TH SarabunPSK" w:hAnsi="TH SarabunPSK" w:cs="TH SarabunPSK"/>
          <w:sz w:val="32"/>
          <w:szCs w:val="32"/>
          <w:cs/>
        </w:rPr>
        <w:t xml:space="preserve"> จึงได้ริเริ่ม "โครงการสำนักงานสีเขียว" ขึ้น โครงการนี้ไม่เพียงแต่เป็นไปตามนโยบายด้านสิ่งแวดล้อมของมหาวิทยาลัยแม่โจ้ แต่ยังเป็นการนำหลักการพัฒนาอย่างยั่งยืนมาปรับใช้ให้เกิดผลอย่างเป็นรูปธรรมภายในองค์กร สร้างสภาพแวดล้อมการทำงานที่ใส่ใจต่อสิ่งแวดล้อม และเป็นแหล่งเรียนรู้ที่มีชีวิตสำหรับนักศึกษาด้านการท่องเที่ยวโดยตรง</w:t>
      </w:r>
      <w:r w:rsidR="00063E82" w:rsidRPr="00A3134B">
        <w:rPr>
          <w:rFonts w:ascii="TH SarabunPSK" w:hAnsi="TH SarabunPSK" w:cs="TH SarabunPSK"/>
          <w:sz w:val="32"/>
          <w:szCs w:val="32"/>
          <w:cs/>
        </w:rPr>
        <w:t xml:space="preserve"> ในฐานะสถาบันการศึกษาชั้นนำด้านการท่องเที่ยว คณะพัฒนาการท่องเที่ยว มหาวิทยาลัยแม่โจ้ ตระหนักดีว่าหัวใจสำคัญของอุตสาหกรรมการท่องเที่ยวที่ยั่งยืน (</w:t>
      </w:r>
      <w:r w:rsidR="00063E82" w:rsidRPr="00A3134B">
        <w:rPr>
          <w:rFonts w:ascii="TH SarabunPSK" w:hAnsi="TH SarabunPSK" w:cs="TH SarabunPSK"/>
          <w:sz w:val="32"/>
          <w:szCs w:val="32"/>
        </w:rPr>
        <w:t xml:space="preserve">Sustainable Tourism) </w:t>
      </w:r>
      <w:r w:rsidR="00063E82" w:rsidRPr="00A3134B">
        <w:rPr>
          <w:rFonts w:ascii="TH SarabunPSK" w:hAnsi="TH SarabunPSK" w:cs="TH SarabunPSK"/>
          <w:sz w:val="32"/>
          <w:szCs w:val="32"/>
          <w:cs/>
        </w:rPr>
        <w:t>เริ่มต้นจากการลงมือปฏิบัติให้เห็นเป็นรูปธรรม โครงการสำนักงานสีเขียวจึงไม่ได้เป็นเพียงการดำเนินงานเพื่อลดผลกระทบต่อสิ่งแวดล้อมภายใน</w:t>
      </w:r>
      <w:r w:rsidR="00A63E4A" w:rsidRPr="00A3134B">
        <w:rPr>
          <w:rFonts w:ascii="TH SarabunPSK" w:hAnsi="TH SarabunPSK" w:cs="TH SarabunPSK"/>
          <w:sz w:val="32"/>
          <w:szCs w:val="32"/>
          <w:cs/>
        </w:rPr>
        <w:t>คณะพัฒนาการท่องเที่ยว</w:t>
      </w:r>
      <w:r w:rsidR="00063E82" w:rsidRPr="00A3134B">
        <w:rPr>
          <w:rFonts w:ascii="TH SarabunPSK" w:hAnsi="TH SarabunPSK" w:cs="TH SarabunPSK"/>
          <w:sz w:val="32"/>
          <w:szCs w:val="32"/>
          <w:cs/>
        </w:rPr>
        <w:t xml:space="preserve"> เท่านั้น แต่ยังเป็น **"ห้องเรียนมีชีวิต" (</w:t>
      </w:r>
      <w:r w:rsidR="00063E82" w:rsidRPr="00A3134B">
        <w:rPr>
          <w:rFonts w:ascii="TH SarabunPSK" w:hAnsi="TH SarabunPSK" w:cs="TH SarabunPSK"/>
          <w:sz w:val="32"/>
          <w:szCs w:val="32"/>
        </w:rPr>
        <w:t xml:space="preserve">Living Classroom)** </w:t>
      </w:r>
      <w:r w:rsidR="00063E82" w:rsidRPr="00A3134B">
        <w:rPr>
          <w:rFonts w:ascii="TH SarabunPSK" w:hAnsi="TH SarabunPSK" w:cs="TH SarabunPSK"/>
          <w:sz w:val="32"/>
          <w:szCs w:val="32"/>
          <w:cs/>
        </w:rPr>
        <w:t>ที่สำคัญสำหรับนักศึกษาทุกคน การจัดการทรัพยากร พลังงาน และของเสียอย่างมีประสิทธิภาพภายใน</w:t>
      </w:r>
      <w:r w:rsidR="00A63E4A" w:rsidRPr="00A3134B">
        <w:rPr>
          <w:rFonts w:ascii="TH SarabunPSK" w:hAnsi="TH SarabunPSK" w:cs="TH SarabunPSK"/>
          <w:sz w:val="32"/>
          <w:szCs w:val="32"/>
          <w:cs/>
        </w:rPr>
        <w:t>คณะพัฒนาการท่องเที่ยว</w:t>
      </w:r>
      <w:r w:rsidR="00063E82" w:rsidRPr="00A3134B">
        <w:rPr>
          <w:rFonts w:ascii="TH SarabunPSK" w:hAnsi="TH SarabunPSK" w:cs="TH SarabunPSK"/>
          <w:sz w:val="32"/>
          <w:szCs w:val="32"/>
          <w:cs/>
        </w:rPr>
        <w:t xml:space="preserve"> ถือเป็นการสร้างต้นแบบและปลูกฝังจิตสำนึกแห่งความรับผิดชอบให้กับว่าที่บัณฑิตที่จะก้าวออกไปเป็นบุคลากรคุณภาพในอุตสาหกรรมการท่องเที่ยว โครงการนี้จึงสะท้อนพันธกิจของ</w:t>
      </w:r>
      <w:r w:rsidR="00A63E4A" w:rsidRPr="00A3134B">
        <w:rPr>
          <w:rFonts w:ascii="TH SarabunPSK" w:hAnsi="TH SarabunPSK" w:cs="TH SarabunPSK"/>
          <w:sz w:val="32"/>
          <w:szCs w:val="32"/>
          <w:cs/>
        </w:rPr>
        <w:t>คณะพัฒนาการท่องเที่ยว</w:t>
      </w:r>
      <w:r w:rsidR="00063E82" w:rsidRPr="00A3134B">
        <w:rPr>
          <w:rFonts w:ascii="TH SarabunPSK" w:hAnsi="TH SarabunPSK" w:cs="TH SarabunPSK"/>
          <w:sz w:val="32"/>
          <w:szCs w:val="32"/>
          <w:cs/>
        </w:rPr>
        <w:t xml:space="preserve"> ในการผลิตผู้นำด้านการท่องเที่ยวที่เข้าใจและสามารถนำหลักการพัฒนาอย่างยั่งยืนไปประยุกต์ใช้ได้จริงในทุกมิติ</w:t>
      </w:r>
    </w:p>
    <w:p w14:paraId="5812C913" w14:textId="77777777" w:rsidR="00E21FBE" w:rsidRPr="00A3134B" w:rsidRDefault="00E21FBE" w:rsidP="00CE3C4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3B8CD05" w14:textId="77777777" w:rsidR="00E21FBE" w:rsidRPr="00A3134B" w:rsidRDefault="00E21FBE" w:rsidP="00CE3C4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3134B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วัตถุประสงค์ของโครงการ:</w:t>
      </w:r>
    </w:p>
    <w:p w14:paraId="439E20F8" w14:textId="77777777" w:rsidR="00063E82" w:rsidRPr="00A3134B" w:rsidRDefault="00E21FBE" w:rsidP="00CE3C4E">
      <w:pPr>
        <w:pStyle w:val="a3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เพื่อลดการใช้พลังงาน น้ำ และทรัพยากรสำนักงานอย่างมีประสิทธิภาพ</w:t>
      </w:r>
    </w:p>
    <w:p w14:paraId="24639001" w14:textId="77777777" w:rsidR="00063E82" w:rsidRPr="00A3134B" w:rsidRDefault="00E21FBE" w:rsidP="00CE3C4E">
      <w:pPr>
        <w:pStyle w:val="a3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เพื่อส่งเสริมการจัดการของเสียโดยเน้นหลัก 3</w:t>
      </w:r>
      <w:r w:rsidRPr="00A3134B">
        <w:rPr>
          <w:rFonts w:ascii="TH SarabunPSK" w:hAnsi="TH SarabunPSK" w:cs="TH SarabunPSK"/>
          <w:sz w:val="32"/>
          <w:szCs w:val="32"/>
        </w:rPr>
        <w:t>Rs (Reduce, Reuse, Recycle)</w:t>
      </w:r>
    </w:p>
    <w:p w14:paraId="1A983BE6" w14:textId="77777777" w:rsidR="00063E82" w:rsidRPr="00A3134B" w:rsidRDefault="00E21FBE" w:rsidP="00CE3C4E">
      <w:pPr>
        <w:pStyle w:val="a3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เพื่อสร้างจิตสำนึกและการมีส่วนร่วมของบุคลากรและนักศึกษาในการดูแลรักษาสิ่งแวดล้อม</w:t>
      </w:r>
    </w:p>
    <w:p w14:paraId="5D3EAF9C" w14:textId="77777777" w:rsidR="00E21FBE" w:rsidRPr="00A3134B" w:rsidRDefault="00E21FBE" w:rsidP="00CE3C4E">
      <w:pPr>
        <w:pStyle w:val="a3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เพื่อพัฒนา</w:t>
      </w:r>
      <w:r w:rsidR="00A63E4A" w:rsidRPr="00A3134B">
        <w:rPr>
          <w:rFonts w:ascii="TH SarabunPSK" w:hAnsi="TH SarabunPSK" w:cs="TH SarabunPSK"/>
          <w:sz w:val="32"/>
          <w:szCs w:val="32"/>
          <w:cs/>
        </w:rPr>
        <w:t>คณะพัฒนาการท่องเที่ยว</w:t>
      </w:r>
      <w:r w:rsidRPr="00A3134B">
        <w:rPr>
          <w:rFonts w:ascii="TH SarabunPSK" w:hAnsi="TH SarabunPSK" w:cs="TH SarabunPSK"/>
          <w:sz w:val="32"/>
          <w:szCs w:val="32"/>
          <w:cs/>
        </w:rPr>
        <w:t xml:space="preserve"> ให้เป็นแหล่งเรียนรู้และต้นแบบ (</w:t>
      </w:r>
      <w:r w:rsidRPr="00A3134B">
        <w:rPr>
          <w:rFonts w:ascii="TH SarabunPSK" w:hAnsi="TH SarabunPSK" w:cs="TH SarabunPSK"/>
          <w:sz w:val="32"/>
          <w:szCs w:val="32"/>
        </w:rPr>
        <w:t xml:space="preserve">Role Model) </w:t>
      </w:r>
      <w:r w:rsidRPr="00A3134B">
        <w:rPr>
          <w:rFonts w:ascii="TH SarabunPSK" w:hAnsi="TH SarabunPSK" w:cs="TH SarabunPSK"/>
          <w:sz w:val="32"/>
          <w:szCs w:val="32"/>
          <w:cs/>
        </w:rPr>
        <w:t>ด้านการจัดการสำนักงานที่เป็นมิตรต่อสิ่งแวดล้อมสำหรับนักศึกษาและชุมชน</w:t>
      </w:r>
    </w:p>
    <w:p w14:paraId="48E3D155" w14:textId="77777777" w:rsidR="00E21FBE" w:rsidRPr="00A3134B" w:rsidRDefault="00E21FBE" w:rsidP="00CE3C4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เพื่อเตรียมความพร้อมในการขอรับรองมาตรฐานสำนักงานสีเขียว (</w:t>
      </w:r>
      <w:r w:rsidRPr="00A3134B">
        <w:rPr>
          <w:rFonts w:ascii="TH SarabunPSK" w:hAnsi="TH SarabunPSK" w:cs="TH SarabunPSK"/>
          <w:sz w:val="32"/>
          <w:szCs w:val="32"/>
        </w:rPr>
        <w:t xml:space="preserve">Green Office) </w:t>
      </w:r>
      <w:r w:rsidRPr="00A3134B">
        <w:rPr>
          <w:rFonts w:ascii="TH SarabunPSK" w:hAnsi="TH SarabunPSK" w:cs="TH SarabunPSK"/>
          <w:sz w:val="32"/>
          <w:szCs w:val="32"/>
          <w:cs/>
        </w:rPr>
        <w:t>และยกระดับภาพลักษณ์ของ</w:t>
      </w:r>
      <w:r w:rsidR="00A63E4A" w:rsidRPr="00A3134B">
        <w:rPr>
          <w:rFonts w:ascii="TH SarabunPSK" w:hAnsi="TH SarabunPSK" w:cs="TH SarabunPSK"/>
          <w:sz w:val="32"/>
          <w:szCs w:val="32"/>
          <w:cs/>
        </w:rPr>
        <w:t>คณะพัฒนาการท่องเที่ยว</w:t>
      </w:r>
    </w:p>
    <w:p w14:paraId="66E285AA" w14:textId="77777777" w:rsidR="009C4732" w:rsidRPr="00A3134B" w:rsidRDefault="009C4732" w:rsidP="00CE3C4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B2EB828" w14:textId="77777777" w:rsidR="00AA7251" w:rsidRPr="00A3134B" w:rsidRDefault="00AA7251" w:rsidP="00CE3C4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A5B917F" w14:textId="77777777" w:rsidR="00AA7251" w:rsidRPr="00A3134B" w:rsidRDefault="00AA7251" w:rsidP="00CE3C4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5E9B377" w14:textId="77777777" w:rsidR="00AA7251" w:rsidRPr="00A3134B" w:rsidRDefault="00AA7251" w:rsidP="00CE3C4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196BF84" w14:textId="77777777" w:rsidR="00E21FBE" w:rsidRPr="00A3134B" w:rsidRDefault="00E21FBE" w:rsidP="00AA7251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3134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หมวดที่ 1: การกำหนดนโยบาย การวางแผนการดำเนินงาน และการปรับปรุงอย่างต่อเนื่อง</w:t>
      </w:r>
    </w:p>
    <w:p w14:paraId="0F3DD1EB" w14:textId="77777777" w:rsidR="00E21FBE" w:rsidRPr="00A3134B" w:rsidRDefault="00E21FBE" w:rsidP="00A63E4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 xml:space="preserve">เพื่อให้การดำเนินงานโครงการสำนักงานสีเขียวเป็นไปอย่างมีระบบและบรรลุเป้าหมายที่ตั้งไว้ </w:t>
      </w:r>
      <w:r w:rsidR="00747D28" w:rsidRPr="00A3134B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A63E4A" w:rsidRPr="00A3134B">
        <w:rPr>
          <w:rFonts w:ascii="TH SarabunPSK" w:hAnsi="TH SarabunPSK" w:cs="TH SarabunPSK"/>
          <w:sz w:val="32"/>
          <w:szCs w:val="32"/>
          <w:cs/>
        </w:rPr>
        <w:t>คณะพัฒนาการท่องเที่ยว</w:t>
      </w:r>
      <w:r w:rsidRPr="00A3134B">
        <w:rPr>
          <w:rFonts w:ascii="TH SarabunPSK" w:hAnsi="TH SarabunPSK" w:cs="TH SarabunPSK"/>
          <w:sz w:val="32"/>
          <w:szCs w:val="32"/>
          <w:cs/>
        </w:rPr>
        <w:t xml:space="preserve"> ได้วางรากฐานการบริหารจัดการด้านสิ่งแวดล้อมที่ชัดเจน ดังนี้</w:t>
      </w:r>
    </w:p>
    <w:p w14:paraId="51AAE93B" w14:textId="77777777" w:rsidR="00063E82" w:rsidRPr="00A3134B" w:rsidRDefault="00E21FBE" w:rsidP="009C473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 xml:space="preserve">1.1 การกำหนดนโยบายสิ่งแวดล้อม: </w:t>
      </w:r>
      <w:r w:rsidR="00A63E4A" w:rsidRPr="00A3134B">
        <w:rPr>
          <w:rFonts w:ascii="TH SarabunPSK" w:hAnsi="TH SarabunPSK" w:cs="TH SarabunPSK"/>
          <w:sz w:val="32"/>
          <w:szCs w:val="32"/>
          <w:cs/>
        </w:rPr>
        <w:t>คณะพัฒนาการท่องเที่ยว</w:t>
      </w:r>
      <w:r w:rsidRPr="00A3134B">
        <w:rPr>
          <w:rFonts w:ascii="TH SarabunPSK" w:hAnsi="TH SarabunPSK" w:cs="TH SarabunPSK"/>
          <w:sz w:val="32"/>
          <w:szCs w:val="32"/>
          <w:cs/>
        </w:rPr>
        <w:t xml:space="preserve"> ได้จัดทำและประกาศใช้นโยบายสิ่งแวดล้อมอย่างเป็นทางการ โดยได้รับความเห็นชอบจากคณบดีและคณะผู้บริหาร ซึ่งนโยบายดังกล่าวครอบคลุมความมุ่งมั่นในการลดผลกระทบต่อสิ่งแวดล้อม การปฏิบัติตามกฎหมาย และการพัฒนาอย่างต่อเนื่อง </w:t>
      </w:r>
      <w:r w:rsidR="00063E82" w:rsidRPr="00A3134B">
        <w:rPr>
          <w:rFonts w:ascii="TH SarabunPSK" w:hAnsi="TH SarabunPSK" w:cs="TH SarabunPSK"/>
          <w:sz w:val="32"/>
          <w:szCs w:val="32"/>
          <w:cs/>
        </w:rPr>
        <w:t>โดยการกำหนดนโยบาย (</w:t>
      </w:r>
      <w:r w:rsidR="00063E82" w:rsidRPr="00A3134B">
        <w:rPr>
          <w:rFonts w:ascii="TH SarabunPSK" w:hAnsi="TH SarabunPSK" w:cs="TH SarabunPSK"/>
          <w:sz w:val="32"/>
          <w:szCs w:val="32"/>
        </w:rPr>
        <w:t>Policy Making)</w:t>
      </w:r>
    </w:p>
    <w:p w14:paraId="24C25F01" w14:textId="77777777" w:rsidR="00063E82" w:rsidRPr="00A3134B" w:rsidRDefault="00063E82" w:rsidP="00CE3C4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การกำหนดนโยบายถือเป็นก้าวแรกที่แสดงให้เห็นถึงความมุ่งมั่นของผู้บริหารสูงสุดขององค์กรที่จะดำเนินการจัดการในเรื่องนั้น ๆ อย่างจริงจัง ในบริบทของสำนักงานสีเขียว นโยบายด้านสิ่งแวดล้อมจะต้อง:</w:t>
      </w:r>
    </w:p>
    <w:p w14:paraId="4FC36DFF" w14:textId="77777777" w:rsidR="00063E82" w:rsidRPr="00A3134B" w:rsidRDefault="00063E82" w:rsidP="00CE3C4E">
      <w:pPr>
        <w:pStyle w:val="a3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ได้รับการอนุมัติจากผู้บริหารสูงสุด: เพื่อให้มั่นใจว่านโยบายจะได้รับการสนับสนุนและผลักดันให้เกิดขึ้นจริงทั่วทั้งองค์กร</w:t>
      </w:r>
    </w:p>
    <w:p w14:paraId="175FB82A" w14:textId="77777777" w:rsidR="00063E82" w:rsidRPr="00A3134B" w:rsidRDefault="00063E82" w:rsidP="00CE3C4E">
      <w:pPr>
        <w:pStyle w:val="a3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มีความชัดเจนและเป็นลายลักษณ์อักษร: เพื่อให้ทุกคนในองค์กรเข้าใจและรับทราบถึงทิศทางและเป้าหมายร่วมกัน</w:t>
      </w:r>
    </w:p>
    <w:p w14:paraId="4E28E5A5" w14:textId="77777777" w:rsidR="00063E82" w:rsidRPr="00A3134B" w:rsidRDefault="00063E82" w:rsidP="00CE3C4E">
      <w:pPr>
        <w:pStyle w:val="a3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ครอบคลุมประเด็นสำคัญ: เช่น ความมุ่งมั่นในการปรับปรุงระบบการจัดการสิ่งแวดล้อมอย่างต่อเนื่อง</w:t>
      </w:r>
      <w:r w:rsidRPr="00A3134B">
        <w:rPr>
          <w:rFonts w:ascii="TH SarabunPSK" w:hAnsi="TH SarabunPSK" w:cs="TH SarabunPSK"/>
          <w:sz w:val="32"/>
          <w:szCs w:val="32"/>
        </w:rPr>
        <w:t xml:space="preserve">, </w:t>
      </w:r>
      <w:r w:rsidRPr="00A3134B">
        <w:rPr>
          <w:rFonts w:ascii="TH SarabunPSK" w:hAnsi="TH SarabunPSK" w:cs="TH SarabunPSK"/>
          <w:sz w:val="32"/>
          <w:szCs w:val="32"/>
          <w:cs/>
        </w:rPr>
        <w:t>การควบคุมและป้องกันมลพิษ</w:t>
      </w:r>
      <w:r w:rsidRPr="00A3134B">
        <w:rPr>
          <w:rFonts w:ascii="TH SarabunPSK" w:hAnsi="TH SarabunPSK" w:cs="TH SarabunPSK"/>
          <w:sz w:val="32"/>
          <w:szCs w:val="32"/>
        </w:rPr>
        <w:t xml:space="preserve">, </w:t>
      </w:r>
      <w:r w:rsidRPr="00A3134B">
        <w:rPr>
          <w:rFonts w:ascii="TH SarabunPSK" w:hAnsi="TH SarabunPSK" w:cs="TH SarabunPSK"/>
          <w:sz w:val="32"/>
          <w:szCs w:val="32"/>
          <w:cs/>
        </w:rPr>
        <w:t>การใช้ทรัพยากรอย่างมีประสิทธิภาพ</w:t>
      </w:r>
      <w:r w:rsidRPr="00A3134B">
        <w:rPr>
          <w:rFonts w:ascii="TH SarabunPSK" w:hAnsi="TH SarabunPSK" w:cs="TH SarabunPSK"/>
          <w:sz w:val="32"/>
          <w:szCs w:val="32"/>
        </w:rPr>
        <w:t xml:space="preserve">, </w:t>
      </w:r>
      <w:r w:rsidRPr="00A3134B">
        <w:rPr>
          <w:rFonts w:ascii="TH SarabunPSK" w:hAnsi="TH SarabunPSK" w:cs="TH SarabunPSK"/>
          <w:sz w:val="32"/>
          <w:szCs w:val="32"/>
          <w:cs/>
        </w:rPr>
        <w:t>และการปฏิบัติตามกฎหมายและข้อกำหนดที่เกี่ยวข้อง</w:t>
      </w:r>
    </w:p>
    <w:p w14:paraId="11FEC23C" w14:textId="77777777" w:rsidR="00E21FBE" w:rsidRPr="00A3134B" w:rsidRDefault="00063E82" w:rsidP="00CE3C4E">
      <w:pPr>
        <w:pStyle w:val="a3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สื่อสารให้ทั่วถึง: ต้องมีการประกาศและเผยแพร่นโยบายให้พนักงานและผู้มีส่วนได้ส่วนเสียทุกคนได้รับทราบ</w:t>
      </w:r>
    </w:p>
    <w:p w14:paraId="756E42B9" w14:textId="77777777" w:rsidR="00063E82" w:rsidRPr="00A3134B" w:rsidRDefault="00063E82" w:rsidP="009C473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1.2. การวางแผนการดำเนินงาน (</w:t>
      </w:r>
      <w:r w:rsidRPr="00A3134B">
        <w:rPr>
          <w:rFonts w:ascii="TH SarabunPSK" w:hAnsi="TH SarabunPSK" w:cs="TH SarabunPSK"/>
          <w:sz w:val="32"/>
          <w:szCs w:val="32"/>
        </w:rPr>
        <w:t>Operational Planning)</w:t>
      </w:r>
    </w:p>
    <w:p w14:paraId="2202A5A0" w14:textId="77777777" w:rsidR="00063E82" w:rsidRPr="00A3134B" w:rsidRDefault="00063E82" w:rsidP="00CE3C4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หลังจากมีนโยบายที่ชัดเจนแล้ว ขั้นตอนต่อไปคือการแปลงนโยบายไปสู่แผนปฏิบัติที่เป็นรูปธรรม ซึ่งประกอบด้วยกระบวนการย่อย ๆ ดังนี้:</w:t>
      </w:r>
    </w:p>
    <w:p w14:paraId="5A98ACB0" w14:textId="77777777" w:rsidR="00063E82" w:rsidRPr="00A3134B" w:rsidRDefault="00063E82" w:rsidP="00CE3C4E">
      <w:pPr>
        <w:pStyle w:val="a3"/>
        <w:numPr>
          <w:ilvl w:val="0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การแต่งตั้งคณะทำงาน: มีการจัดตั้งคณะกรรมการหรือทีมงานที่รับผิดชอบด้านการจัดการสิ่งแวดล้อมโดยตรง เพื่อขับเคลื่อนแผนงานและติดตามความคืบหน้า</w:t>
      </w:r>
    </w:p>
    <w:p w14:paraId="2E25B34E" w14:textId="77777777" w:rsidR="00063E82" w:rsidRPr="00A3134B" w:rsidRDefault="00063E82" w:rsidP="00CE3C4E">
      <w:pPr>
        <w:pStyle w:val="a3"/>
        <w:numPr>
          <w:ilvl w:val="0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การระบุประเด็นปัญหาสิ่งแวดล้อม: สำรวจและวิเคราะห์กิจกรรมทั้งหมดขององค์กร เพื่อระบุว่ากิจกรรมใดบ้างที่ส่งผลกระทบต่อสิ่งแวดล้อม เช่น การใช้ไฟฟ้า</w:t>
      </w:r>
      <w:r w:rsidRPr="00A3134B">
        <w:rPr>
          <w:rFonts w:ascii="TH SarabunPSK" w:hAnsi="TH SarabunPSK" w:cs="TH SarabunPSK"/>
          <w:sz w:val="32"/>
          <w:szCs w:val="32"/>
        </w:rPr>
        <w:t xml:space="preserve">, </w:t>
      </w:r>
      <w:r w:rsidRPr="00A3134B">
        <w:rPr>
          <w:rFonts w:ascii="TH SarabunPSK" w:hAnsi="TH SarabunPSK" w:cs="TH SarabunPSK"/>
          <w:sz w:val="32"/>
          <w:szCs w:val="32"/>
          <w:cs/>
        </w:rPr>
        <w:t>การใช้น้ำ</w:t>
      </w:r>
      <w:r w:rsidRPr="00A3134B">
        <w:rPr>
          <w:rFonts w:ascii="TH SarabunPSK" w:hAnsi="TH SarabunPSK" w:cs="TH SarabunPSK"/>
          <w:sz w:val="32"/>
          <w:szCs w:val="32"/>
        </w:rPr>
        <w:t xml:space="preserve">, </w:t>
      </w:r>
      <w:r w:rsidRPr="00A3134B">
        <w:rPr>
          <w:rFonts w:ascii="TH SarabunPSK" w:hAnsi="TH SarabunPSK" w:cs="TH SarabunPSK"/>
          <w:sz w:val="32"/>
          <w:szCs w:val="32"/>
          <w:cs/>
        </w:rPr>
        <w:t>การใช้กระดาษ</w:t>
      </w:r>
      <w:r w:rsidRPr="00A3134B">
        <w:rPr>
          <w:rFonts w:ascii="TH SarabunPSK" w:hAnsi="TH SarabunPSK" w:cs="TH SarabunPSK"/>
          <w:sz w:val="32"/>
          <w:szCs w:val="32"/>
        </w:rPr>
        <w:t xml:space="preserve">, </w:t>
      </w:r>
      <w:r w:rsidRPr="00A3134B">
        <w:rPr>
          <w:rFonts w:ascii="TH SarabunPSK" w:hAnsi="TH SarabunPSK" w:cs="TH SarabunPSK"/>
          <w:sz w:val="32"/>
          <w:szCs w:val="32"/>
          <w:cs/>
        </w:rPr>
        <w:t>การเกิดของเสีย</w:t>
      </w:r>
      <w:r w:rsidRPr="00A3134B">
        <w:rPr>
          <w:rFonts w:ascii="TH SarabunPSK" w:hAnsi="TH SarabunPSK" w:cs="TH SarabunPSK"/>
          <w:sz w:val="32"/>
          <w:szCs w:val="32"/>
        </w:rPr>
        <w:t xml:space="preserve">, </w:t>
      </w:r>
      <w:r w:rsidRPr="00A3134B">
        <w:rPr>
          <w:rFonts w:ascii="TH SarabunPSK" w:hAnsi="TH SarabunPSK" w:cs="TH SarabunPSK"/>
          <w:sz w:val="32"/>
          <w:szCs w:val="32"/>
          <w:cs/>
        </w:rPr>
        <w:t>และการปล่อยก๊าซเรือนกระจก</w:t>
      </w:r>
    </w:p>
    <w:p w14:paraId="775C893B" w14:textId="77777777" w:rsidR="00063E82" w:rsidRPr="00A3134B" w:rsidRDefault="00063E82" w:rsidP="00CE3C4E">
      <w:pPr>
        <w:pStyle w:val="a3"/>
        <w:numPr>
          <w:ilvl w:val="0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การประเมินและจัดลำดับความสำคัญ: นำประเด็นปัญหาที่ระบุได้มาประเมินผลกระทบและจัดลำดับความสำคัญ เพื่อให้สามารถมุ่งเน้นการจัดการในส่วนที่มีนัยสำคัญก่อน</w:t>
      </w:r>
    </w:p>
    <w:p w14:paraId="34098ABB" w14:textId="77777777" w:rsidR="00063E82" w:rsidRPr="00A3134B" w:rsidRDefault="00063E82" w:rsidP="00CE3C4E">
      <w:pPr>
        <w:pStyle w:val="a3"/>
        <w:numPr>
          <w:ilvl w:val="0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lastRenderedPageBreak/>
        <w:t>การทบทวนกฎหมายและข้อกำหนด: องค์กรต้องรวบรวมและทำความเข้าใจกฎหมาย ข้อบัญญัติ และข้อกำหนดอื่น ๆ ที่เกี่ยวข้องกับการดำเนินงานด้านสิ่งแวดล้อมของตนเอง เพื่อให้มั่นใจว่าการดำเนินงานจะเป็นไปตามกฎหมาย</w:t>
      </w:r>
    </w:p>
    <w:p w14:paraId="6D1BE9CB" w14:textId="77777777" w:rsidR="00063E82" w:rsidRPr="00A3134B" w:rsidRDefault="00063E82" w:rsidP="00CE3C4E">
      <w:pPr>
        <w:pStyle w:val="a3"/>
        <w:numPr>
          <w:ilvl w:val="0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การกำหนดวัตถุประสงค์ เป้าหมาย และแผนปฏิบัติการ:</w:t>
      </w:r>
    </w:p>
    <w:p w14:paraId="62E503FC" w14:textId="77777777" w:rsidR="006844FA" w:rsidRPr="00A3134B" w:rsidRDefault="00063E82" w:rsidP="00CE3C4E">
      <w:pPr>
        <w:pStyle w:val="a3"/>
        <w:numPr>
          <w:ilvl w:val="1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วัตถุประสงค์: กำหนดสิ่งที่องค์กรต้องการจะบรรลุให้สอดคล้องกับนโยบาย เช่น "เพื่อลดการใช้พลังงานในสำนักงาน"</w:t>
      </w:r>
    </w:p>
    <w:p w14:paraId="06D6C27A" w14:textId="77777777" w:rsidR="006844FA" w:rsidRPr="00A3134B" w:rsidRDefault="00063E82" w:rsidP="00CE3C4E">
      <w:pPr>
        <w:pStyle w:val="a3"/>
        <w:numPr>
          <w:ilvl w:val="1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เป้าหมาย: กำหนดตัวชี้วัดที่สามารถวัดผลได้และมีกรอบเวลาชัดเจน เช่น "ลดการใช้ไฟฟ้าลง 10% ภายในปี พ.ศ. 2568"</w:t>
      </w:r>
    </w:p>
    <w:p w14:paraId="77EF7352" w14:textId="77777777" w:rsidR="00063E82" w:rsidRPr="00A3134B" w:rsidRDefault="00063E82" w:rsidP="00CE3C4E">
      <w:pPr>
        <w:pStyle w:val="a3"/>
        <w:numPr>
          <w:ilvl w:val="1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แผนปฏิบัติการ: จัดทำแผนงานโดยละเอียด ระบุขั้นตอน</w:t>
      </w:r>
      <w:r w:rsidRPr="00A3134B">
        <w:rPr>
          <w:rFonts w:ascii="TH SarabunPSK" w:hAnsi="TH SarabunPSK" w:cs="TH SarabunPSK"/>
          <w:sz w:val="32"/>
          <w:szCs w:val="32"/>
        </w:rPr>
        <w:t xml:space="preserve">, </w:t>
      </w:r>
      <w:r w:rsidRPr="00A3134B">
        <w:rPr>
          <w:rFonts w:ascii="TH SarabunPSK" w:hAnsi="TH SarabunPSK" w:cs="TH SarabunPSK"/>
          <w:sz w:val="32"/>
          <w:szCs w:val="32"/>
          <w:cs/>
        </w:rPr>
        <w:t>ผู้รับผิดชอบ</w:t>
      </w:r>
      <w:r w:rsidRPr="00A3134B">
        <w:rPr>
          <w:rFonts w:ascii="TH SarabunPSK" w:hAnsi="TH SarabunPSK" w:cs="TH SarabunPSK"/>
          <w:sz w:val="32"/>
          <w:szCs w:val="32"/>
        </w:rPr>
        <w:t xml:space="preserve">, </w:t>
      </w:r>
      <w:r w:rsidRPr="00A3134B">
        <w:rPr>
          <w:rFonts w:ascii="TH SarabunPSK" w:hAnsi="TH SarabunPSK" w:cs="TH SarabunPSK"/>
          <w:sz w:val="32"/>
          <w:szCs w:val="32"/>
          <w:cs/>
        </w:rPr>
        <w:t>งบประมาณ และระยะเวลาในการดำเนินงานเพื่อให้บรรลุเป้าหมายที่ตั้งไว้</w:t>
      </w:r>
    </w:p>
    <w:p w14:paraId="3828090D" w14:textId="77777777" w:rsidR="00063E82" w:rsidRPr="00A3134B" w:rsidRDefault="006844FA" w:rsidP="009C473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1.</w:t>
      </w:r>
      <w:r w:rsidR="00063E82" w:rsidRPr="00A3134B">
        <w:rPr>
          <w:rFonts w:ascii="TH SarabunPSK" w:hAnsi="TH SarabunPSK" w:cs="TH SarabunPSK"/>
          <w:sz w:val="32"/>
          <w:szCs w:val="32"/>
          <w:cs/>
        </w:rPr>
        <w:t>3. การปรับปรุงอย่างต่อเนื่อง (</w:t>
      </w:r>
      <w:r w:rsidR="00063E82" w:rsidRPr="00A3134B">
        <w:rPr>
          <w:rFonts w:ascii="TH SarabunPSK" w:hAnsi="TH SarabunPSK" w:cs="TH SarabunPSK"/>
          <w:sz w:val="32"/>
          <w:szCs w:val="32"/>
        </w:rPr>
        <w:t>Continuous Improvement)</w:t>
      </w:r>
    </w:p>
    <w:p w14:paraId="72EFFFBA" w14:textId="77777777" w:rsidR="00063E82" w:rsidRPr="00A3134B" w:rsidRDefault="00063E82" w:rsidP="00CE3C4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หัวใจสำคัญของการจัดการคือการไม่หยุดนิ่งและต้องมีการพัฒนาอยู่เสมอ ซึ่งในหมวดนี้จะครอบคลุมถึงการวางรากฐานเพื่อการปรับปรุงอย่างต่อเนื่องผ่านกลไกต่อไปนี้:</w:t>
      </w:r>
    </w:p>
    <w:p w14:paraId="7C3271C3" w14:textId="77777777" w:rsidR="00063E82" w:rsidRPr="00A3134B" w:rsidRDefault="00063E82" w:rsidP="00CE3C4E">
      <w:pPr>
        <w:pStyle w:val="a3"/>
        <w:numPr>
          <w:ilvl w:val="0"/>
          <w:numId w:val="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การติดตามและประเมินผล: กำหนดให้มีการติดตามผลการดำเนินงานตามแผนที่วางไว้เป็นระยะ เพื่อตรวจสอบว่าสามารถบรรลุเป้าหมายได้หรือไม่ และมีปัญหาอุปสรรคใดเกิดขึ้นบ้าง</w:t>
      </w:r>
    </w:p>
    <w:p w14:paraId="364334F6" w14:textId="77777777" w:rsidR="00063E82" w:rsidRPr="00A3134B" w:rsidRDefault="00063E82" w:rsidP="00CE3C4E">
      <w:pPr>
        <w:pStyle w:val="a3"/>
        <w:numPr>
          <w:ilvl w:val="0"/>
          <w:numId w:val="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การทบทวนโดยฝ่ายบริหาร (</w:t>
      </w:r>
      <w:r w:rsidRPr="00A3134B">
        <w:rPr>
          <w:rFonts w:ascii="TH SarabunPSK" w:hAnsi="TH SarabunPSK" w:cs="TH SarabunPSK"/>
          <w:sz w:val="32"/>
          <w:szCs w:val="32"/>
        </w:rPr>
        <w:t xml:space="preserve">Management Review): </w:t>
      </w:r>
      <w:r w:rsidRPr="00A3134B">
        <w:rPr>
          <w:rFonts w:ascii="TH SarabunPSK" w:hAnsi="TH SarabunPSK" w:cs="TH SarabunPSK"/>
          <w:sz w:val="32"/>
          <w:szCs w:val="32"/>
          <w:cs/>
        </w:rPr>
        <w:t>ผู้บริหารระดับสูงต้องเข้ามาทบทวนผลการดำเนินงานของระบบการจัดการสิ่งแวดล้อมเป็นประจำ เพื่อประเมินความเหมาะสมและความมีประสิทธิผลของนโยบาย วัตถุประสงค์ และแผนงานที่กำหนดไว้</w:t>
      </w:r>
    </w:p>
    <w:p w14:paraId="4B53833B" w14:textId="77777777" w:rsidR="00E21FBE" w:rsidRPr="00A3134B" w:rsidRDefault="00063E82" w:rsidP="00CE3C4E">
      <w:pPr>
        <w:pStyle w:val="a3"/>
        <w:numPr>
          <w:ilvl w:val="0"/>
          <w:numId w:val="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การนำผลการทบทวนไปปรับปรุง: ข้อมูลที่ได้จากการติดตามและทบทวนจะถูกนำมาใช้ในการพิจารณาปรับปรุงนโยบาย แผนงาน และกระบวนการต่าง ๆ ให้มีประสิทธิภาพมากยิ่งขึ้นในรอบปีถัดไป</w:t>
      </w:r>
    </w:p>
    <w:p w14:paraId="5DDE3B4F" w14:textId="77777777" w:rsidR="00E21FBE" w:rsidRPr="00A3134B" w:rsidRDefault="00C03E91" w:rsidP="00CE3C4E">
      <w:pPr>
        <w:jc w:val="thaiDistribute"/>
        <w:rPr>
          <w:rFonts w:ascii="TH SarabunPSK" w:hAnsi="TH SarabunPSK" w:cs="TH SarabunPSK"/>
          <w:noProof/>
        </w:rPr>
      </w:pPr>
      <w:r w:rsidRPr="00A3134B"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39E68687" wp14:editId="5BC3CA86">
            <wp:extent cx="5735332" cy="202882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526" t="15146" r="49359" b="30536"/>
                    <a:stretch/>
                  </pic:blipFill>
                  <pic:spPr bwMode="auto">
                    <a:xfrm>
                      <a:off x="0" y="0"/>
                      <a:ext cx="5740445" cy="2030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3134B">
        <w:rPr>
          <w:rFonts w:ascii="TH SarabunPSK" w:hAnsi="TH SarabunPSK" w:cs="TH SarabunPSK"/>
          <w:noProof/>
        </w:rPr>
        <w:drawing>
          <wp:inline distT="0" distB="0" distL="0" distR="0" wp14:anchorId="013D5C96" wp14:editId="2A159B2B">
            <wp:extent cx="5723371" cy="1920724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526" t="24547" r="49199" b="23747"/>
                    <a:stretch/>
                  </pic:blipFill>
                  <pic:spPr bwMode="auto">
                    <a:xfrm>
                      <a:off x="0" y="0"/>
                      <a:ext cx="5756464" cy="1931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3134B">
        <w:rPr>
          <w:rFonts w:ascii="TH SarabunPSK" w:hAnsi="TH SarabunPSK" w:cs="TH SarabunPSK"/>
          <w:noProof/>
        </w:rPr>
        <w:t xml:space="preserve"> </w:t>
      </w:r>
      <w:r w:rsidRPr="00A3134B">
        <w:rPr>
          <w:rFonts w:ascii="TH SarabunPSK" w:hAnsi="TH SarabunPSK" w:cs="TH SarabunPSK"/>
          <w:noProof/>
        </w:rPr>
        <w:drawing>
          <wp:inline distT="0" distB="0" distL="0" distR="0" wp14:anchorId="19EE8EB3" wp14:editId="6FE53258">
            <wp:extent cx="5683539" cy="19335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4006" t="19847" r="49359" b="28447"/>
                    <a:stretch/>
                  </pic:blipFill>
                  <pic:spPr bwMode="auto">
                    <a:xfrm>
                      <a:off x="0" y="0"/>
                      <a:ext cx="5696987" cy="193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962D7A" w14:textId="77777777" w:rsidR="00C03E91" w:rsidRPr="00A3134B" w:rsidRDefault="00C03E91" w:rsidP="00CE3C4E">
      <w:pPr>
        <w:jc w:val="thaiDistribute"/>
        <w:rPr>
          <w:rFonts w:ascii="TH SarabunPSK" w:hAnsi="TH SarabunPSK" w:cs="TH SarabunPSK"/>
          <w:noProof/>
        </w:rPr>
      </w:pPr>
    </w:p>
    <w:p w14:paraId="695B6ABF" w14:textId="77777777" w:rsidR="00E21FBE" w:rsidRPr="00A3134B" w:rsidRDefault="00E21FBE" w:rsidP="00CE3C4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3134B">
        <w:rPr>
          <w:rFonts w:ascii="TH SarabunPSK" w:hAnsi="TH SarabunPSK" w:cs="TH SarabunPSK"/>
          <w:b/>
          <w:bCs/>
          <w:sz w:val="32"/>
          <w:szCs w:val="32"/>
          <w:cs/>
        </w:rPr>
        <w:t>หมวดที่ 2: การสื่อสารและสร้างจิตสำนึก (</w:t>
      </w:r>
      <w:r w:rsidRPr="00A3134B">
        <w:rPr>
          <w:rFonts w:ascii="TH SarabunPSK" w:hAnsi="TH SarabunPSK" w:cs="TH SarabunPSK"/>
          <w:b/>
          <w:bCs/>
          <w:sz w:val="32"/>
          <w:szCs w:val="32"/>
        </w:rPr>
        <w:t>Communication &amp; Awareness Activities)</w:t>
      </w:r>
    </w:p>
    <w:p w14:paraId="731B21E3" w14:textId="77777777" w:rsidR="00E21FBE" w:rsidRPr="00A3134B" w:rsidRDefault="00E21FBE" w:rsidP="009C473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ตลอดทั้งปี คณะทำงานได้จัดกิจกรรมเพื่อสร้างการรับรู้และส่งเสริมให้บุคลากรและนักศึกษามีส่วนร่วมอย่างต่อเนื่อง ดังนี้:</w:t>
      </w:r>
    </w:p>
    <w:p w14:paraId="72EFEF02" w14:textId="77777777" w:rsidR="009C4732" w:rsidRPr="00A3134B" w:rsidRDefault="00E21FBE" w:rsidP="00CE3C4E">
      <w:pPr>
        <w:pStyle w:val="a3"/>
        <w:numPr>
          <w:ilvl w:val="0"/>
          <w:numId w:val="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 xml:space="preserve">การอบรม: จัดอบรมให้ความรู้ในหัวข้อ "การคัดแยกขยะที่ถูกต้องสู่การสร้างมูลค่า" และ "ท่องเที่ยวอย่างไรให้ </w:t>
      </w:r>
      <w:r w:rsidRPr="00A3134B">
        <w:rPr>
          <w:rFonts w:ascii="TH SarabunPSK" w:hAnsi="TH SarabunPSK" w:cs="TH SarabunPSK"/>
          <w:sz w:val="32"/>
          <w:szCs w:val="32"/>
        </w:rPr>
        <w:t>Low Carbon"</w:t>
      </w:r>
    </w:p>
    <w:p w14:paraId="79B10F24" w14:textId="77777777" w:rsidR="009C4732" w:rsidRPr="00A3134B" w:rsidRDefault="00E21FBE" w:rsidP="00CE3C4E">
      <w:pPr>
        <w:pStyle w:val="a3"/>
        <w:numPr>
          <w:ilvl w:val="0"/>
          <w:numId w:val="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lastRenderedPageBreak/>
        <w:t>การสื่อสารภายใน: ประชาสัมพันธ์ข้อมูลโครงการ ผลการดำเนินงาน และเกร็ดความรู้ด้านสิ่งแวดล้อมผ่านช่องทางที่หลากหลาย เช่น บอร์ดนิทรรศการบริเวณโถงอาคาร</w:t>
      </w:r>
      <w:r w:rsidRPr="00A3134B">
        <w:rPr>
          <w:rFonts w:ascii="TH SarabunPSK" w:hAnsi="TH SarabunPSK" w:cs="TH SarabunPSK"/>
          <w:sz w:val="32"/>
          <w:szCs w:val="32"/>
        </w:rPr>
        <w:t xml:space="preserve">, </w:t>
      </w:r>
      <w:r w:rsidR="00D45D56">
        <w:rPr>
          <w:rFonts w:ascii="TH SarabunPSK" w:hAnsi="TH SarabunPSK" w:cs="TH SarabunPSK"/>
          <w:sz w:val="32"/>
          <w:szCs w:val="32"/>
        </w:rPr>
        <w:t xml:space="preserve">                     </w:t>
      </w:r>
      <w:r w:rsidRPr="00A3134B">
        <w:rPr>
          <w:rFonts w:ascii="TH SarabunPSK" w:hAnsi="TH SarabunPSK" w:cs="TH SarabunPSK"/>
          <w:sz w:val="32"/>
          <w:szCs w:val="32"/>
          <w:cs/>
        </w:rPr>
        <w:t>สื่อประชาสัมพันธ์ดิจิทัล (</w:t>
      </w:r>
      <w:r w:rsidRPr="00A3134B">
        <w:rPr>
          <w:rFonts w:ascii="TH SarabunPSK" w:hAnsi="TH SarabunPSK" w:cs="TH SarabunPSK"/>
          <w:sz w:val="32"/>
          <w:szCs w:val="32"/>
        </w:rPr>
        <w:t xml:space="preserve">Digital Signage), Line Official </w:t>
      </w:r>
      <w:r w:rsidRPr="00A3134B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A3134B">
        <w:rPr>
          <w:rFonts w:ascii="TH SarabunPSK" w:hAnsi="TH SarabunPSK" w:cs="TH SarabunPSK"/>
          <w:sz w:val="32"/>
          <w:szCs w:val="32"/>
        </w:rPr>
        <w:t xml:space="preserve">Facebook </w:t>
      </w:r>
      <w:r w:rsidR="00D45D56" w:rsidRPr="00A3134B">
        <w:rPr>
          <w:rFonts w:ascii="TH SarabunPSK" w:hAnsi="TH SarabunPSK" w:cs="TH SarabunPSK"/>
          <w:sz w:val="32"/>
          <w:szCs w:val="32"/>
        </w:rPr>
        <w:t>Fan page</w:t>
      </w:r>
      <w:r w:rsidRPr="00A3134B">
        <w:rPr>
          <w:rFonts w:ascii="TH SarabunPSK" w:hAnsi="TH SarabunPSK" w:cs="TH SarabunPSK"/>
          <w:sz w:val="32"/>
          <w:szCs w:val="32"/>
        </w:rPr>
        <w:t xml:space="preserve"> </w:t>
      </w:r>
      <w:r w:rsidRPr="00A3134B">
        <w:rPr>
          <w:rFonts w:ascii="TH SarabunPSK" w:hAnsi="TH SarabunPSK" w:cs="TH SarabunPSK"/>
          <w:sz w:val="32"/>
          <w:szCs w:val="32"/>
          <w:cs/>
        </w:rPr>
        <w:t>ของ</w:t>
      </w:r>
      <w:r w:rsidR="00D45D5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63E4A" w:rsidRPr="00A3134B">
        <w:rPr>
          <w:rFonts w:ascii="TH SarabunPSK" w:hAnsi="TH SarabunPSK" w:cs="TH SarabunPSK"/>
          <w:sz w:val="32"/>
          <w:szCs w:val="32"/>
          <w:cs/>
        </w:rPr>
        <w:t>คณะพัฒนาการท่องเที่ยว</w:t>
      </w:r>
    </w:p>
    <w:p w14:paraId="189EDC2E" w14:textId="77777777" w:rsidR="009C4732" w:rsidRPr="00A3134B" w:rsidRDefault="00E21FBE" w:rsidP="00CE3C4E">
      <w:pPr>
        <w:pStyle w:val="a3"/>
        <w:numPr>
          <w:ilvl w:val="0"/>
          <w:numId w:val="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กิจกรรมพิเศษ:</w:t>
      </w:r>
    </w:p>
    <w:p w14:paraId="21718D2E" w14:textId="77777777" w:rsidR="009C4732" w:rsidRPr="00A3134B" w:rsidRDefault="00E21FBE" w:rsidP="00CE3C4E">
      <w:pPr>
        <w:pStyle w:val="a3"/>
        <w:numPr>
          <w:ilvl w:val="1"/>
          <w:numId w:val="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กิจกรรม "</w:t>
      </w:r>
      <w:r w:rsidRPr="00A3134B">
        <w:rPr>
          <w:rFonts w:ascii="TH SarabunPSK" w:hAnsi="TH SarabunPSK" w:cs="TH SarabunPSK"/>
          <w:sz w:val="32"/>
          <w:szCs w:val="32"/>
        </w:rPr>
        <w:t xml:space="preserve">Green Tourism Zero Waste Day" </w:t>
      </w:r>
      <w:r w:rsidRPr="00A3134B">
        <w:rPr>
          <w:rFonts w:ascii="TH SarabunPSK" w:hAnsi="TH SarabunPSK" w:cs="TH SarabunPSK"/>
          <w:sz w:val="32"/>
          <w:szCs w:val="32"/>
          <w:cs/>
        </w:rPr>
        <w:t xml:space="preserve">รณรงค์ลดขยะพลาสติกและจัดการแข่งขันประกวดแนวคิดผลิตภัณฑ์ </w:t>
      </w:r>
      <w:r w:rsidRPr="00A3134B">
        <w:rPr>
          <w:rFonts w:ascii="TH SarabunPSK" w:hAnsi="TH SarabunPSK" w:cs="TH SarabunPSK"/>
          <w:sz w:val="32"/>
          <w:szCs w:val="32"/>
        </w:rPr>
        <w:t xml:space="preserve">Upcycling </w:t>
      </w:r>
      <w:r w:rsidRPr="00A3134B">
        <w:rPr>
          <w:rFonts w:ascii="TH SarabunPSK" w:hAnsi="TH SarabunPSK" w:cs="TH SarabunPSK"/>
          <w:sz w:val="32"/>
          <w:szCs w:val="32"/>
          <w:cs/>
        </w:rPr>
        <w:t>จากขยะ</w:t>
      </w:r>
    </w:p>
    <w:p w14:paraId="1C41E798" w14:textId="77777777" w:rsidR="009C4732" w:rsidRPr="00A3134B" w:rsidRDefault="00E21FBE" w:rsidP="00CE3C4E">
      <w:pPr>
        <w:pStyle w:val="a3"/>
        <w:numPr>
          <w:ilvl w:val="1"/>
          <w:numId w:val="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กิจกรรม "ปิดไฟ 1 ชั่วโมง ลดโลกร้อน" (</w:t>
      </w:r>
      <w:r w:rsidRPr="00A3134B">
        <w:rPr>
          <w:rFonts w:ascii="TH SarabunPSK" w:hAnsi="TH SarabunPSK" w:cs="TH SarabunPSK"/>
          <w:sz w:val="32"/>
          <w:szCs w:val="32"/>
        </w:rPr>
        <w:t>Earth Hour)</w:t>
      </w:r>
    </w:p>
    <w:p w14:paraId="275E6971" w14:textId="77777777" w:rsidR="00E21FBE" w:rsidRPr="00A3134B" w:rsidRDefault="00E21FBE" w:rsidP="00CE3C4E">
      <w:pPr>
        <w:pStyle w:val="a3"/>
        <w:numPr>
          <w:ilvl w:val="1"/>
          <w:numId w:val="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การประกวด "โต๊ะทำงานสร้างสรรค์ ลดขยะ ลดพลังงาน"</w:t>
      </w:r>
    </w:p>
    <w:p w14:paraId="6BFFE8DE" w14:textId="77777777" w:rsidR="00C03E91" w:rsidRDefault="00C03E91" w:rsidP="00CE3C4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noProof/>
        </w:rPr>
        <w:drawing>
          <wp:inline distT="0" distB="0" distL="0" distR="0" wp14:anchorId="46C93CD6" wp14:editId="312FBE53">
            <wp:extent cx="5924550" cy="200181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4007" t="22458" r="49038" b="25836"/>
                    <a:stretch/>
                  </pic:blipFill>
                  <pic:spPr bwMode="auto">
                    <a:xfrm>
                      <a:off x="0" y="0"/>
                      <a:ext cx="5944184" cy="2008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3134B">
        <w:rPr>
          <w:rFonts w:ascii="TH SarabunPSK" w:hAnsi="TH SarabunPSK" w:cs="TH SarabunPSK"/>
          <w:noProof/>
        </w:rPr>
        <w:t xml:space="preserve"> </w:t>
      </w:r>
      <w:r w:rsidRPr="00A3134B">
        <w:rPr>
          <w:rFonts w:ascii="TH SarabunPSK" w:hAnsi="TH SarabunPSK" w:cs="TH SarabunPSK"/>
          <w:noProof/>
        </w:rPr>
        <w:drawing>
          <wp:inline distT="0" distB="0" distL="0" distR="0" wp14:anchorId="0FA5552A" wp14:editId="54C0EC05">
            <wp:extent cx="5931320" cy="24003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365" t="22458" r="48718" b="14346"/>
                    <a:stretch/>
                  </pic:blipFill>
                  <pic:spPr bwMode="auto">
                    <a:xfrm>
                      <a:off x="0" y="0"/>
                      <a:ext cx="5953081" cy="2409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957E2A" w14:textId="77777777" w:rsidR="00171227" w:rsidRPr="00A3134B" w:rsidRDefault="00171227" w:rsidP="00CE3C4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915F24B" w14:textId="77777777" w:rsidR="00E21FBE" w:rsidRPr="00A3134B" w:rsidRDefault="00E21FBE" w:rsidP="00CE3C4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3134B">
        <w:rPr>
          <w:rFonts w:ascii="TH SarabunPSK" w:hAnsi="TH SarabunPSK" w:cs="TH SarabunPSK"/>
          <w:b/>
          <w:bCs/>
          <w:sz w:val="32"/>
          <w:szCs w:val="32"/>
          <w:cs/>
        </w:rPr>
        <w:t>หมวดที่ 3: การจัดการทรัพยากรและพลังงาน</w:t>
      </w:r>
    </w:p>
    <w:p w14:paraId="49FCE357" w14:textId="77777777" w:rsidR="00E21FBE" w:rsidRPr="00A3134B" w:rsidRDefault="00A63E4A" w:rsidP="009C473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คณะพัฒนาการท่องเที่ยว</w:t>
      </w:r>
      <w:r w:rsidR="00E21FBE" w:rsidRPr="00A3134B">
        <w:rPr>
          <w:rFonts w:ascii="TH SarabunPSK" w:hAnsi="TH SarabunPSK" w:cs="TH SarabunPSK"/>
          <w:sz w:val="32"/>
          <w:szCs w:val="32"/>
          <w:cs/>
        </w:rPr>
        <w:t xml:space="preserve"> มุ่งเน้นการใช้ทรัพยากรและพลังงานอย่างมีประสิทธิภาพและคุ้มค่าสูงสุด </w:t>
      </w:r>
      <w:r w:rsidR="00D45D56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E21FBE" w:rsidRPr="00A3134B">
        <w:rPr>
          <w:rFonts w:ascii="TH SarabunPSK" w:hAnsi="TH SarabunPSK" w:cs="TH SarabunPSK"/>
          <w:sz w:val="32"/>
          <w:szCs w:val="32"/>
          <w:cs/>
        </w:rPr>
        <w:t>เพื่อลดผลกระทบต่อสิ่งแวดล้อมและลดค่าใช้จ่ายในการดำเนินงาน โดยมีผลการดำเนินงานดังนี้</w:t>
      </w:r>
    </w:p>
    <w:p w14:paraId="05AA4E03" w14:textId="77777777" w:rsidR="009C4732" w:rsidRPr="00A3134B" w:rsidRDefault="00E21FBE" w:rsidP="009C473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lastRenderedPageBreak/>
        <w:t>3.1 การจัดการพลังงาน (ไฟฟ้า): ลดปริมาณการใช้ไฟฟ้ารวมทั้งปีลงจาก 55,000</w:t>
      </w:r>
      <w:r w:rsidRPr="00A3134B">
        <w:rPr>
          <w:rFonts w:ascii="TH SarabunPSK" w:hAnsi="TH SarabunPSK" w:cs="TH SarabunPSK"/>
          <w:sz w:val="32"/>
          <w:szCs w:val="32"/>
        </w:rPr>
        <w:t xml:space="preserve"> kWh </w:t>
      </w:r>
      <w:r w:rsidRPr="00A3134B">
        <w:rPr>
          <w:rFonts w:ascii="TH SarabunPSK" w:hAnsi="TH SarabunPSK" w:cs="TH SarabunPSK"/>
          <w:sz w:val="32"/>
          <w:szCs w:val="32"/>
          <w:cs/>
        </w:rPr>
        <w:t>เหลือเพียง 51,500</w:t>
      </w:r>
      <w:r w:rsidRPr="00A3134B">
        <w:rPr>
          <w:rFonts w:ascii="TH SarabunPSK" w:hAnsi="TH SarabunPSK" w:cs="TH SarabunPSK"/>
          <w:sz w:val="32"/>
          <w:szCs w:val="32"/>
        </w:rPr>
        <w:t xml:space="preserve"> kWh (</w:t>
      </w:r>
      <w:r w:rsidRPr="00A3134B">
        <w:rPr>
          <w:rFonts w:ascii="TH SarabunPSK" w:hAnsi="TH SarabunPSK" w:cs="TH SarabunPSK"/>
          <w:sz w:val="32"/>
          <w:szCs w:val="32"/>
          <w:cs/>
        </w:rPr>
        <w:t>ลดลง 6.3%) ประหยัดค่าใช้จ่ายได้ 16,500 บาท โดยเป็นผลจากการเปลี่ยนอุปกรณ์ที่ประหยัดพลังงานและการรณรงค์สร้างจิตสำนึก</w:t>
      </w:r>
    </w:p>
    <w:p w14:paraId="717F6E8D" w14:textId="77777777" w:rsidR="009C4732" w:rsidRPr="00A3134B" w:rsidRDefault="00E21FBE" w:rsidP="009C473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3.2 การจัดการน้ำ (น้ำประปา): ลดปริมาณการใช้น้ำโดยรวมลงจาก 1,500 ลบ.ม. เหลือ 1,420 ลบ.ม. (ลดลง 5.3%) ผ่านการติดตั้งอุปกรณ์ประหยัดน้ำและการบำรุงรักษาอย่างสม่ำเสมอ</w:t>
      </w:r>
    </w:p>
    <w:p w14:paraId="40C11088" w14:textId="77777777" w:rsidR="00E21FBE" w:rsidRPr="00A3134B" w:rsidRDefault="00E21FBE" w:rsidP="009C473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 xml:space="preserve">3.3 การใช้ทรัพยากร (กระดาษ): ลดปริมาณการสั่งซื้อกระดาษ </w:t>
      </w:r>
      <w:r w:rsidRPr="00A3134B">
        <w:rPr>
          <w:rFonts w:ascii="TH SarabunPSK" w:hAnsi="TH SarabunPSK" w:cs="TH SarabunPSK"/>
          <w:sz w:val="32"/>
          <w:szCs w:val="32"/>
        </w:rPr>
        <w:t>A</w:t>
      </w:r>
      <w:r w:rsidRPr="00A3134B">
        <w:rPr>
          <w:rFonts w:ascii="TH SarabunPSK" w:hAnsi="TH SarabunPSK" w:cs="TH SarabunPSK"/>
          <w:sz w:val="32"/>
          <w:szCs w:val="32"/>
          <w:cs/>
        </w:rPr>
        <w:t>4 ลง 50 รีม เมื่อเทียบกับปีก่อนหน้า ประหยัดงบประมาณได้ 7,500 บาท ซึ่งเป็นผลสำเร็จจากการส่งเสริมการใช้ระบบเอกสารอิเล็กทรอนิกส์ (</w:t>
      </w:r>
      <w:r w:rsidRPr="00A3134B">
        <w:rPr>
          <w:rFonts w:ascii="TH SarabunPSK" w:hAnsi="TH SarabunPSK" w:cs="TH SarabunPSK"/>
          <w:sz w:val="32"/>
          <w:szCs w:val="32"/>
        </w:rPr>
        <w:t>E-Document)</w:t>
      </w:r>
    </w:p>
    <w:p w14:paraId="49A40E3E" w14:textId="77777777" w:rsidR="00E21FBE" w:rsidRPr="00A3134B" w:rsidRDefault="00D55911" w:rsidP="00CE3C4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noProof/>
        </w:rPr>
        <w:drawing>
          <wp:inline distT="0" distB="0" distL="0" distR="0" wp14:anchorId="082B6BC3" wp14:editId="04D1D98E">
            <wp:extent cx="5956653" cy="2619375"/>
            <wp:effectExtent l="0" t="0" r="635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564" t="18802" r="48237" b="10689"/>
                    <a:stretch/>
                  </pic:blipFill>
                  <pic:spPr bwMode="auto">
                    <a:xfrm>
                      <a:off x="0" y="0"/>
                      <a:ext cx="5963393" cy="2622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C33C63" w14:textId="77777777" w:rsidR="009C4732" w:rsidRPr="00A3134B" w:rsidRDefault="009C4732" w:rsidP="00CE3C4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DF06FF8" w14:textId="77777777" w:rsidR="00E21FBE" w:rsidRPr="00A3134B" w:rsidRDefault="00E21FBE" w:rsidP="00CE3C4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3134B">
        <w:rPr>
          <w:rFonts w:ascii="TH SarabunPSK" w:hAnsi="TH SarabunPSK" w:cs="TH SarabunPSK"/>
          <w:b/>
          <w:bCs/>
          <w:sz w:val="32"/>
          <w:szCs w:val="32"/>
          <w:cs/>
        </w:rPr>
        <w:t>หมวดที่ 4: การจัดการของเสีย</w:t>
      </w:r>
    </w:p>
    <w:p w14:paraId="2C0433F1" w14:textId="77777777" w:rsidR="009C4732" w:rsidRPr="00A3134B" w:rsidRDefault="00A63E4A" w:rsidP="009C473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คณะพัฒนาการท่องเที่ยว</w:t>
      </w:r>
      <w:r w:rsidR="00E21FBE" w:rsidRPr="00A3134B">
        <w:rPr>
          <w:rFonts w:ascii="TH SarabunPSK" w:hAnsi="TH SarabunPSK" w:cs="TH SarabunPSK"/>
          <w:sz w:val="32"/>
          <w:szCs w:val="32"/>
          <w:cs/>
        </w:rPr>
        <w:t xml:space="preserve"> ให้ความสำคัญกับการจัดการของเสียอย่างครบวงจร ตั้งแต่การลดปริมาณขยะที่ต้นทาง (</w:t>
      </w:r>
      <w:r w:rsidR="00E21FBE" w:rsidRPr="00A3134B">
        <w:rPr>
          <w:rFonts w:ascii="TH SarabunPSK" w:hAnsi="TH SarabunPSK" w:cs="TH SarabunPSK"/>
          <w:sz w:val="32"/>
          <w:szCs w:val="32"/>
        </w:rPr>
        <w:t xml:space="preserve">Reduce) </w:t>
      </w:r>
      <w:r w:rsidR="00E21FBE" w:rsidRPr="00A3134B">
        <w:rPr>
          <w:rFonts w:ascii="TH SarabunPSK" w:hAnsi="TH SarabunPSK" w:cs="TH SarabunPSK"/>
          <w:sz w:val="32"/>
          <w:szCs w:val="32"/>
          <w:cs/>
        </w:rPr>
        <w:t>การส่งเสริมการใช้ซ้ำ (</w:t>
      </w:r>
      <w:r w:rsidR="00E21FBE" w:rsidRPr="00A3134B">
        <w:rPr>
          <w:rFonts w:ascii="TH SarabunPSK" w:hAnsi="TH SarabunPSK" w:cs="TH SarabunPSK"/>
          <w:sz w:val="32"/>
          <w:szCs w:val="32"/>
        </w:rPr>
        <w:t xml:space="preserve">Reuse) </w:t>
      </w:r>
      <w:r w:rsidR="00E21FBE" w:rsidRPr="00A3134B">
        <w:rPr>
          <w:rFonts w:ascii="TH SarabunPSK" w:hAnsi="TH SarabunPSK" w:cs="TH SarabunPSK"/>
          <w:sz w:val="32"/>
          <w:szCs w:val="32"/>
          <w:cs/>
        </w:rPr>
        <w:t>และการคัดแยกเพื่อนำกลับไปใช้ประโยชน์ใหม่ (</w:t>
      </w:r>
      <w:r w:rsidR="00E21FBE" w:rsidRPr="00A3134B">
        <w:rPr>
          <w:rFonts w:ascii="TH SarabunPSK" w:hAnsi="TH SarabunPSK" w:cs="TH SarabunPSK"/>
          <w:sz w:val="32"/>
          <w:szCs w:val="32"/>
        </w:rPr>
        <w:t xml:space="preserve">Recycle) </w:t>
      </w:r>
      <w:r w:rsidR="00D45D5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21FBE" w:rsidRPr="00A3134B">
        <w:rPr>
          <w:rFonts w:ascii="TH SarabunPSK" w:hAnsi="TH SarabunPSK" w:cs="TH SarabunPSK"/>
          <w:sz w:val="32"/>
          <w:szCs w:val="32"/>
          <w:cs/>
        </w:rPr>
        <w:t>เพื่อลดปริมาณขยะที่ต้องส่งไปกำจัดให้น้อยที่สุด</w:t>
      </w:r>
    </w:p>
    <w:p w14:paraId="38497CE4" w14:textId="77777777" w:rsidR="00E21FBE" w:rsidRPr="00A3134B" w:rsidRDefault="00E21FBE" w:rsidP="009C4732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4.1 ผลการดำเนินงานด้านการจัดการของเสีย:</w:t>
      </w:r>
    </w:p>
    <w:p w14:paraId="76491695" w14:textId="77777777" w:rsidR="009C4732" w:rsidRPr="00A3134B" w:rsidRDefault="00E21FBE" w:rsidP="00CE3C4E">
      <w:pPr>
        <w:pStyle w:val="a3"/>
        <w:numPr>
          <w:ilvl w:val="0"/>
          <w:numId w:val="8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ลดปริมาณขยะ: สามารถลดปริมาณขยะที่ต้องส่งไปฝังกลบได้ 150 กิโลกรัม หรือคิดเป็น 12% เมื่อเทียบกับปีก่อนหน้า</w:t>
      </w:r>
    </w:p>
    <w:p w14:paraId="6CF45793" w14:textId="77777777" w:rsidR="009C4732" w:rsidRPr="00A3134B" w:rsidRDefault="00E21FBE" w:rsidP="00CE3C4E">
      <w:pPr>
        <w:pStyle w:val="a3"/>
        <w:numPr>
          <w:ilvl w:val="0"/>
          <w:numId w:val="8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เพิ่มการรี</w:t>
      </w:r>
      <w:proofErr w:type="spellStart"/>
      <w:r w:rsidRPr="00A3134B">
        <w:rPr>
          <w:rFonts w:ascii="TH SarabunPSK" w:hAnsi="TH SarabunPSK" w:cs="TH SarabunPSK"/>
          <w:sz w:val="32"/>
          <w:szCs w:val="32"/>
          <w:cs/>
        </w:rPr>
        <w:t>ไซเคิล</w:t>
      </w:r>
      <w:proofErr w:type="spellEnd"/>
      <w:r w:rsidRPr="00A3134B">
        <w:rPr>
          <w:rFonts w:ascii="TH SarabunPSK" w:hAnsi="TH SarabunPSK" w:cs="TH SarabunPSK"/>
          <w:sz w:val="32"/>
          <w:szCs w:val="32"/>
          <w:cs/>
        </w:rPr>
        <w:t>: สามารถยกระดับอัตราการนำขยะกลับมาใช้ใหม่ (</w:t>
      </w:r>
      <w:r w:rsidRPr="00A3134B">
        <w:rPr>
          <w:rFonts w:ascii="TH SarabunPSK" w:hAnsi="TH SarabunPSK" w:cs="TH SarabunPSK"/>
          <w:sz w:val="32"/>
          <w:szCs w:val="32"/>
        </w:rPr>
        <w:t xml:space="preserve">Recycling Rate) </w:t>
      </w:r>
      <w:r w:rsidRPr="00A3134B">
        <w:rPr>
          <w:rFonts w:ascii="TH SarabunPSK" w:hAnsi="TH SarabunPSK" w:cs="TH SarabunPSK"/>
          <w:sz w:val="32"/>
          <w:szCs w:val="32"/>
          <w:cs/>
        </w:rPr>
        <w:t>จาก 48% ในปีก่อนหน้า เป็น 55% ในปีนี้</w:t>
      </w:r>
    </w:p>
    <w:p w14:paraId="74D08F92" w14:textId="77777777" w:rsidR="00E21FBE" w:rsidRPr="00A3134B" w:rsidRDefault="00E21FBE" w:rsidP="00CE3C4E">
      <w:pPr>
        <w:pStyle w:val="a3"/>
        <w:numPr>
          <w:ilvl w:val="0"/>
          <w:numId w:val="8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lastRenderedPageBreak/>
        <w:t>การจัดการขยะอินทรีย์: ขยะอินทรีย์ทั้งหมด 100% จาก</w:t>
      </w:r>
      <w:r w:rsidR="00D45D56">
        <w:rPr>
          <w:rFonts w:ascii="TH SarabunPSK" w:hAnsi="TH SarabunPSK" w:cs="TH SarabunPSK" w:hint="cs"/>
          <w:sz w:val="32"/>
          <w:szCs w:val="32"/>
          <w:cs/>
        </w:rPr>
        <w:t>เศษ</w:t>
      </w:r>
      <w:r w:rsidRPr="00A3134B">
        <w:rPr>
          <w:rFonts w:ascii="TH SarabunPSK" w:hAnsi="TH SarabunPSK" w:cs="TH SarabunPSK"/>
          <w:sz w:val="32"/>
          <w:szCs w:val="32"/>
          <w:cs/>
        </w:rPr>
        <w:t xml:space="preserve">อาหารและพื้นที่ส่วนกลาง </w:t>
      </w:r>
      <w:r w:rsidR="00D45D56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A3134B">
        <w:rPr>
          <w:rFonts w:ascii="TH SarabunPSK" w:hAnsi="TH SarabunPSK" w:cs="TH SarabunPSK"/>
          <w:sz w:val="32"/>
          <w:szCs w:val="32"/>
          <w:cs/>
        </w:rPr>
        <w:t>ถูกนำไปทำปุ๋ยหมักเพื่อใช้ประโยชน์ในศูนย์เกษตรของมหาวิทยาลัย</w:t>
      </w:r>
    </w:p>
    <w:p w14:paraId="0020C6E9" w14:textId="77777777" w:rsidR="00E21FBE" w:rsidRPr="00A3134B" w:rsidRDefault="00E21FBE" w:rsidP="009C473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4.2 ระบบการคัดแยกขยะ:</w:t>
      </w:r>
    </w:p>
    <w:p w14:paraId="047B774B" w14:textId="77777777" w:rsidR="009C4732" w:rsidRPr="00A3134B" w:rsidRDefault="00A63E4A" w:rsidP="00CE3C4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คณะพัฒนาการท่องเที่ยว</w:t>
      </w:r>
      <w:r w:rsidR="00E21FBE" w:rsidRPr="00A3134B">
        <w:rPr>
          <w:rFonts w:ascii="TH SarabunPSK" w:hAnsi="TH SarabunPSK" w:cs="TH SarabunPSK"/>
          <w:sz w:val="32"/>
          <w:szCs w:val="32"/>
          <w:cs/>
        </w:rPr>
        <w:t xml:space="preserve"> ได้ติดตั้งจุดคัดแยกขยะ "</w:t>
      </w:r>
      <w:r w:rsidR="00E21FBE" w:rsidRPr="00A3134B">
        <w:rPr>
          <w:rFonts w:ascii="TH SarabunPSK" w:hAnsi="TH SarabunPSK" w:cs="TH SarabunPSK"/>
          <w:sz w:val="32"/>
          <w:szCs w:val="32"/>
        </w:rPr>
        <w:t xml:space="preserve">Green Tourism Station" </w:t>
      </w:r>
      <w:r w:rsidR="00E21FBE" w:rsidRPr="00A3134B">
        <w:rPr>
          <w:rFonts w:ascii="TH SarabunPSK" w:hAnsi="TH SarabunPSK" w:cs="TH SarabunPSK"/>
          <w:sz w:val="32"/>
          <w:szCs w:val="32"/>
          <w:cs/>
        </w:rPr>
        <w:t>ที่มี 4 ช่องแยกประเภทชัดเจน พร้อมป้ายสื่อสารที่เข้าใจง่าย ทำให้การคัดแยกขยะมีประสิทธิภาพสูงขึ้น ส่งผลให้เกิดสัดส่วนขยะ ดังนี้</w:t>
      </w:r>
    </w:p>
    <w:p w14:paraId="0F9C36E4" w14:textId="77777777" w:rsidR="009C4732" w:rsidRPr="00A3134B" w:rsidRDefault="00E21FBE" w:rsidP="00CE3C4E">
      <w:pPr>
        <w:pStyle w:val="a3"/>
        <w:numPr>
          <w:ilvl w:val="0"/>
          <w:numId w:val="9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ขยะรี</w:t>
      </w:r>
      <w:proofErr w:type="spellStart"/>
      <w:r w:rsidRPr="00A3134B">
        <w:rPr>
          <w:rFonts w:ascii="TH SarabunPSK" w:hAnsi="TH SarabunPSK" w:cs="TH SarabunPSK"/>
          <w:sz w:val="32"/>
          <w:szCs w:val="32"/>
          <w:cs/>
        </w:rPr>
        <w:t>ไซเคิล</w:t>
      </w:r>
      <w:proofErr w:type="spellEnd"/>
      <w:r w:rsidRPr="00A3134B">
        <w:rPr>
          <w:rFonts w:ascii="TH SarabunPSK" w:hAnsi="TH SarabunPSK" w:cs="TH SarabunPSK"/>
          <w:sz w:val="32"/>
          <w:szCs w:val="32"/>
          <w:cs/>
        </w:rPr>
        <w:t>: 40%</w:t>
      </w:r>
    </w:p>
    <w:p w14:paraId="76F284FA" w14:textId="77777777" w:rsidR="009C4732" w:rsidRPr="00A3134B" w:rsidRDefault="00E21FBE" w:rsidP="00CE3C4E">
      <w:pPr>
        <w:pStyle w:val="a3"/>
        <w:numPr>
          <w:ilvl w:val="0"/>
          <w:numId w:val="9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ขยะอินทรีย์: 15%</w:t>
      </w:r>
    </w:p>
    <w:p w14:paraId="50E47506" w14:textId="77777777" w:rsidR="009C4732" w:rsidRPr="00A3134B" w:rsidRDefault="00E21FBE" w:rsidP="00CE3C4E">
      <w:pPr>
        <w:pStyle w:val="a3"/>
        <w:numPr>
          <w:ilvl w:val="0"/>
          <w:numId w:val="9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ขยะทั่วไป: 42%</w:t>
      </w:r>
    </w:p>
    <w:p w14:paraId="676A55B2" w14:textId="77777777" w:rsidR="00E21FBE" w:rsidRPr="00A3134B" w:rsidRDefault="00E21FBE" w:rsidP="00CE3C4E">
      <w:pPr>
        <w:pStyle w:val="a3"/>
        <w:numPr>
          <w:ilvl w:val="0"/>
          <w:numId w:val="9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ขยะอันตราย: 3%</w:t>
      </w:r>
    </w:p>
    <w:p w14:paraId="75668ACB" w14:textId="77777777" w:rsidR="00E21FBE" w:rsidRPr="00A3134B" w:rsidRDefault="00E21FBE" w:rsidP="00A63E4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4.3 กิจกรรมเด่นที่ส่งผลต่อความสำเร็จ:</w:t>
      </w:r>
    </w:p>
    <w:p w14:paraId="79E7749F" w14:textId="77777777" w:rsidR="00A63E4A" w:rsidRPr="00A3134B" w:rsidRDefault="00E21FBE" w:rsidP="00CE3C4E">
      <w:pPr>
        <w:pStyle w:val="a3"/>
        <w:numPr>
          <w:ilvl w:val="0"/>
          <w:numId w:val="10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โครงการ "ธนาคารขยะรี</w:t>
      </w:r>
      <w:proofErr w:type="spellStart"/>
      <w:r w:rsidRPr="00A3134B">
        <w:rPr>
          <w:rFonts w:ascii="TH SarabunPSK" w:hAnsi="TH SarabunPSK" w:cs="TH SarabunPSK"/>
          <w:sz w:val="32"/>
          <w:szCs w:val="32"/>
          <w:cs/>
        </w:rPr>
        <w:t>ไซเคิล</w:t>
      </w:r>
      <w:proofErr w:type="spellEnd"/>
      <w:r w:rsidRPr="00A3134B">
        <w:rPr>
          <w:rFonts w:ascii="TH SarabunPSK" w:hAnsi="TH SarabunPSK" w:cs="TH SarabunPSK"/>
          <w:sz w:val="32"/>
          <w:szCs w:val="32"/>
          <w:cs/>
        </w:rPr>
        <w:t>": สร้างแรงจูงใจให้นักศึกษาและบุคลากรนำขยะรี</w:t>
      </w:r>
      <w:proofErr w:type="spellStart"/>
      <w:r w:rsidRPr="00A3134B">
        <w:rPr>
          <w:rFonts w:ascii="TH SarabunPSK" w:hAnsi="TH SarabunPSK" w:cs="TH SarabunPSK"/>
          <w:sz w:val="32"/>
          <w:szCs w:val="32"/>
          <w:cs/>
        </w:rPr>
        <w:t>ไซเคิล</w:t>
      </w:r>
      <w:proofErr w:type="spellEnd"/>
      <w:r w:rsidRPr="00A3134B">
        <w:rPr>
          <w:rFonts w:ascii="TH SarabunPSK" w:hAnsi="TH SarabunPSK" w:cs="TH SarabunPSK"/>
          <w:sz w:val="32"/>
          <w:szCs w:val="32"/>
          <w:cs/>
        </w:rPr>
        <w:t>มาแลกของรางวัลหรือสมทบทุนกิจกรรม</w:t>
      </w:r>
    </w:p>
    <w:p w14:paraId="3F71E0BD" w14:textId="77777777" w:rsidR="00A63E4A" w:rsidRPr="00A3134B" w:rsidRDefault="00E21FBE" w:rsidP="00CE3C4E">
      <w:pPr>
        <w:pStyle w:val="a3"/>
        <w:numPr>
          <w:ilvl w:val="0"/>
          <w:numId w:val="10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โครงการ "</w:t>
      </w:r>
      <w:r w:rsidRPr="00A3134B">
        <w:rPr>
          <w:rFonts w:ascii="TH SarabunPSK" w:hAnsi="TH SarabunPSK" w:cs="TH SarabunPSK"/>
          <w:sz w:val="32"/>
          <w:szCs w:val="32"/>
        </w:rPr>
        <w:t xml:space="preserve">Green Tourism Zero Waste": </w:t>
      </w:r>
      <w:r w:rsidRPr="00A3134B">
        <w:rPr>
          <w:rFonts w:ascii="TH SarabunPSK" w:hAnsi="TH SarabunPSK" w:cs="TH SarabunPSK"/>
          <w:sz w:val="32"/>
          <w:szCs w:val="32"/>
          <w:cs/>
        </w:rPr>
        <w:t>รณรงค์ให้ทุกคนลดการสร้างขยะที่ไม่จำเป็น โดยเฉพาะพลาสติกแบบใช้ครั้งเดียวทิ้ง และสนับสนุนการใช้แก้วน้ำและภาชนะส่วนตัว</w:t>
      </w:r>
    </w:p>
    <w:p w14:paraId="0EC77892" w14:textId="77777777" w:rsidR="00E21FBE" w:rsidRPr="00A3134B" w:rsidRDefault="00E21FBE" w:rsidP="00CE3C4E">
      <w:pPr>
        <w:pStyle w:val="a3"/>
        <w:numPr>
          <w:ilvl w:val="0"/>
          <w:numId w:val="10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การจัดการขยะอันตราย: จัดตั้งจุดรวบรวมขยะอันตราย (เช่น แบตเตอรี่</w:t>
      </w:r>
      <w:r w:rsidRPr="00A3134B">
        <w:rPr>
          <w:rFonts w:ascii="TH SarabunPSK" w:hAnsi="TH SarabunPSK" w:cs="TH SarabunPSK"/>
          <w:sz w:val="32"/>
          <w:szCs w:val="32"/>
        </w:rPr>
        <w:t xml:space="preserve">, </w:t>
      </w:r>
      <w:r w:rsidRPr="00A3134B">
        <w:rPr>
          <w:rFonts w:ascii="TH SarabunPSK" w:hAnsi="TH SarabunPSK" w:cs="TH SarabunPSK"/>
          <w:sz w:val="32"/>
          <w:szCs w:val="32"/>
          <w:cs/>
        </w:rPr>
        <w:t>ตลับหมึก</w:t>
      </w:r>
      <w:r w:rsidRPr="00A3134B">
        <w:rPr>
          <w:rFonts w:ascii="TH SarabunPSK" w:hAnsi="TH SarabunPSK" w:cs="TH SarabunPSK"/>
          <w:sz w:val="32"/>
          <w:szCs w:val="32"/>
        </w:rPr>
        <w:t xml:space="preserve">, </w:t>
      </w:r>
      <w:r w:rsidRPr="00A3134B">
        <w:rPr>
          <w:rFonts w:ascii="TH SarabunPSK" w:hAnsi="TH SarabunPSK" w:cs="TH SarabunPSK"/>
          <w:sz w:val="32"/>
          <w:szCs w:val="32"/>
          <w:cs/>
        </w:rPr>
        <w:t>อุปกรณ์อิเล็กทรอนิกส์) และประสานงานกับหน่วยงานของมหาวิทยาลัยเพื่อนำไปกำจัดอย่างถูกวิธี</w:t>
      </w:r>
    </w:p>
    <w:p w14:paraId="15693E93" w14:textId="77777777" w:rsidR="00A63E4A" w:rsidRPr="00A3134B" w:rsidRDefault="00CE3C4E" w:rsidP="0048093B">
      <w:pPr>
        <w:jc w:val="center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noProof/>
        </w:rPr>
        <w:drawing>
          <wp:inline distT="0" distB="0" distL="0" distR="0" wp14:anchorId="0193DB88" wp14:editId="205993B3">
            <wp:extent cx="5037028" cy="33528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1803" t="20891" r="48017" b="13638"/>
                    <a:stretch/>
                  </pic:blipFill>
                  <pic:spPr bwMode="auto">
                    <a:xfrm>
                      <a:off x="0" y="0"/>
                      <a:ext cx="5178868" cy="3447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925676" w14:textId="77777777" w:rsidR="00E21FBE" w:rsidRPr="00A3134B" w:rsidRDefault="00E21FBE" w:rsidP="00CE3C4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3134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หมวดที่ 5: สภาพแวดล้อมและความปลอดภัย</w:t>
      </w:r>
    </w:p>
    <w:p w14:paraId="660BA42A" w14:textId="77777777" w:rsidR="00E21FBE" w:rsidRPr="00A3134B" w:rsidRDefault="00E21FBE" w:rsidP="00A63E4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 xml:space="preserve">นอกเหนือจากการจัดการทรัพยากรและของเสีย </w:t>
      </w:r>
      <w:r w:rsidR="00A63E4A" w:rsidRPr="00A3134B">
        <w:rPr>
          <w:rFonts w:ascii="TH SarabunPSK" w:hAnsi="TH SarabunPSK" w:cs="TH SarabunPSK"/>
          <w:sz w:val="32"/>
          <w:szCs w:val="32"/>
          <w:cs/>
        </w:rPr>
        <w:t>คณะพัฒนาการท่องเที่ยว</w:t>
      </w:r>
      <w:r w:rsidRPr="00A3134B">
        <w:rPr>
          <w:rFonts w:ascii="TH SarabunPSK" w:hAnsi="TH SarabunPSK" w:cs="TH SarabunPSK"/>
          <w:sz w:val="32"/>
          <w:szCs w:val="32"/>
          <w:cs/>
        </w:rPr>
        <w:t xml:space="preserve"> ยังให้ความสำคัญอย่างยิ่งกับการสร้างสภาพแวดล้อมการทำงานและการเรียนรู้ที่ดี ปลอดภัย และถูกสุขลักษณะสำหรับบุคลากรและนักศึกษาทุกคน</w:t>
      </w:r>
    </w:p>
    <w:p w14:paraId="67A5BB0B" w14:textId="77777777" w:rsidR="00A63E4A" w:rsidRPr="00A3134B" w:rsidRDefault="00E21FBE" w:rsidP="00A63E4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5.1 คุณภาพอากาศภายในอาคาร: มีการบำรุงรักษาและทำความสะอาดเครื่องปรับอากาศตามวาระอย่างสม่ำเสมอ เพื่อลดการสะสมของฝุ่นและเชื้อโรค พร้อมทั้งส่งเสริมการปลูกไม้ฟอกอากาศภายในอาคาร</w:t>
      </w:r>
    </w:p>
    <w:p w14:paraId="5C058DDB" w14:textId="77777777" w:rsidR="00A63E4A" w:rsidRPr="00A3134B" w:rsidRDefault="00E21FBE" w:rsidP="00A63E4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 xml:space="preserve">5.2 แสงสว่าง: ออกแบบพื้นที่ทำงานและห้องเรียนให้ได้รับแสงสว่างจากธรรมชาติอย่างเพียงพอในตอนกลางวัน และเลือกใช้หลอดไฟ </w:t>
      </w:r>
      <w:r w:rsidRPr="00A3134B">
        <w:rPr>
          <w:rFonts w:ascii="TH SarabunPSK" w:hAnsi="TH SarabunPSK" w:cs="TH SarabunPSK"/>
          <w:sz w:val="32"/>
          <w:szCs w:val="32"/>
        </w:rPr>
        <w:t xml:space="preserve">LED </w:t>
      </w:r>
      <w:r w:rsidRPr="00A3134B">
        <w:rPr>
          <w:rFonts w:ascii="TH SarabunPSK" w:hAnsi="TH SarabunPSK" w:cs="TH SarabunPSK"/>
          <w:sz w:val="32"/>
          <w:szCs w:val="32"/>
          <w:cs/>
        </w:rPr>
        <w:t>ที่ให้ความสว่างเหมาะสมและประหยัดพลังงาน เพื่อถนอมสายตาและลดความร้อน</w:t>
      </w:r>
    </w:p>
    <w:p w14:paraId="5C1FE3DF" w14:textId="77777777" w:rsidR="00A63E4A" w:rsidRPr="00A3134B" w:rsidRDefault="00E21FBE" w:rsidP="00A63E4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5.3 ความปลอดภัย อาชีวอนามัย และสภาพแวดล้อมในการทำงาน:</w:t>
      </w:r>
      <w:r w:rsidR="00A63E4A" w:rsidRPr="00A3134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E75CFA2" w14:textId="77777777" w:rsidR="00A63E4A" w:rsidRPr="00A3134B" w:rsidRDefault="00E21FBE" w:rsidP="00A63E4A">
      <w:pPr>
        <w:pStyle w:val="a3"/>
        <w:numPr>
          <w:ilvl w:val="0"/>
          <w:numId w:val="1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มีการตรวจสอบและบำรุงรักษาอุปกรณ์ไฟฟ้าและสายไฟให้อยู่ในสภาพพร้อมใช้งานอย่างปลอดภัย</w:t>
      </w:r>
      <w:r w:rsidR="00A63E4A" w:rsidRPr="00A3134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8AB49BA" w14:textId="77777777" w:rsidR="00A63E4A" w:rsidRPr="00A3134B" w:rsidRDefault="00E21FBE" w:rsidP="00A63E4A">
      <w:pPr>
        <w:pStyle w:val="a3"/>
        <w:numPr>
          <w:ilvl w:val="0"/>
          <w:numId w:val="1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 xml:space="preserve">จัดเตรียมและตรวจสอบถังดับเพลิงให้พร้อมใช้งานในจุดที่เข้าถึงง่าย </w:t>
      </w:r>
    </w:p>
    <w:p w14:paraId="7E38302B" w14:textId="77777777" w:rsidR="00A63E4A" w:rsidRPr="00A3134B" w:rsidRDefault="00E21FBE" w:rsidP="00A63E4A">
      <w:pPr>
        <w:pStyle w:val="a3"/>
        <w:numPr>
          <w:ilvl w:val="0"/>
          <w:numId w:val="1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มีป้ายทางหนีไฟที่ชัดเจน</w:t>
      </w:r>
      <w:r w:rsidR="00A63E4A" w:rsidRPr="00A3134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C9CEC63" w14:textId="77777777" w:rsidR="00A63E4A" w:rsidRPr="00A3134B" w:rsidRDefault="00E21FBE" w:rsidP="00CE3C4E">
      <w:pPr>
        <w:pStyle w:val="a3"/>
        <w:numPr>
          <w:ilvl w:val="0"/>
          <w:numId w:val="1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จัดให้มีชุดปฐมพยาบาลเบื้องต้นประจำสำนักงาน</w:t>
      </w:r>
    </w:p>
    <w:p w14:paraId="3B257B17" w14:textId="77777777" w:rsidR="00E21FBE" w:rsidRPr="00A3134B" w:rsidRDefault="00E21FBE" w:rsidP="00CE3C4E">
      <w:pPr>
        <w:pStyle w:val="a3"/>
        <w:numPr>
          <w:ilvl w:val="0"/>
          <w:numId w:val="1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รณรงค์ให้บุคลากรจัดโต๊ะทำงานตามหลักการย</w:t>
      </w:r>
      <w:r w:rsidR="00D45D56">
        <w:rPr>
          <w:rFonts w:ascii="TH SarabunPSK" w:hAnsi="TH SarabunPSK" w:cs="TH SarabunPSK" w:hint="cs"/>
          <w:sz w:val="32"/>
          <w:szCs w:val="32"/>
          <w:cs/>
        </w:rPr>
        <w:t>ุทธ</w:t>
      </w:r>
      <w:r w:rsidRPr="00A3134B">
        <w:rPr>
          <w:rFonts w:ascii="TH SarabunPSK" w:hAnsi="TH SarabunPSK" w:cs="TH SarabunPSK"/>
          <w:sz w:val="32"/>
          <w:szCs w:val="32"/>
          <w:cs/>
        </w:rPr>
        <w:t>ศาสตร์ (</w:t>
      </w:r>
      <w:r w:rsidRPr="00A3134B">
        <w:rPr>
          <w:rFonts w:ascii="TH SarabunPSK" w:hAnsi="TH SarabunPSK" w:cs="TH SarabunPSK"/>
          <w:sz w:val="32"/>
          <w:szCs w:val="32"/>
        </w:rPr>
        <w:t xml:space="preserve">Ergonomics) </w:t>
      </w:r>
      <w:r w:rsidRPr="00A3134B">
        <w:rPr>
          <w:rFonts w:ascii="TH SarabunPSK" w:hAnsi="TH SarabunPSK" w:cs="TH SarabunPSK"/>
          <w:sz w:val="32"/>
          <w:szCs w:val="32"/>
          <w:cs/>
        </w:rPr>
        <w:t>เพื่อสุขภาพที่ดีในการทำงาน</w:t>
      </w:r>
    </w:p>
    <w:p w14:paraId="27EFF521" w14:textId="77777777" w:rsidR="00A63E4A" w:rsidRDefault="00CE3C4E" w:rsidP="00CE3C4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noProof/>
        </w:rPr>
        <w:drawing>
          <wp:inline distT="0" distB="0" distL="0" distR="0" wp14:anchorId="278402B6" wp14:editId="0E68C671">
            <wp:extent cx="6029898" cy="2562225"/>
            <wp:effectExtent l="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083" t="16191" r="47757" b="14346"/>
                    <a:stretch/>
                  </pic:blipFill>
                  <pic:spPr bwMode="auto">
                    <a:xfrm>
                      <a:off x="0" y="0"/>
                      <a:ext cx="6043012" cy="256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9BA950" w14:textId="77777777" w:rsidR="00171227" w:rsidRDefault="00171227" w:rsidP="00CE3C4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DBB2FFD" w14:textId="77777777" w:rsidR="00171227" w:rsidRPr="00A3134B" w:rsidRDefault="00171227" w:rsidP="00CE3C4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12CD326" w14:textId="77777777" w:rsidR="00E21FBE" w:rsidRPr="00A3134B" w:rsidRDefault="00E21FBE" w:rsidP="00CE3C4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3134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หมวดที่ 6: การจัดซื้อและจัดจ้าง</w:t>
      </w:r>
    </w:p>
    <w:p w14:paraId="5FAD5BA1" w14:textId="77777777" w:rsidR="00E21FBE" w:rsidRPr="00A3134B" w:rsidRDefault="00A63E4A" w:rsidP="00A63E4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คณะพัฒนาการท่องเที่ยว</w:t>
      </w:r>
      <w:r w:rsidR="00E21FBE" w:rsidRPr="00A3134B">
        <w:rPr>
          <w:rFonts w:ascii="TH SarabunPSK" w:hAnsi="TH SarabunPSK" w:cs="TH SarabunPSK"/>
          <w:sz w:val="32"/>
          <w:szCs w:val="32"/>
          <w:cs/>
        </w:rPr>
        <w:t xml:space="preserve"> ตระหนักดีว่ากระบวนการจัดซื้อจัดจ้างเป็นจุดเริ่มต้นสำคัญในการส่งเสริมผลิตภัณฑ์และบริการที่เป็นมิตรต่อสิ่งแวดล้อม จึงได้กำหนดแนวทางปฏิบัติเพื่อขับเคลื่อนการบริโภคที่ยั่งยืน</w:t>
      </w:r>
    </w:p>
    <w:p w14:paraId="18A10F06" w14:textId="77777777" w:rsidR="00A63E4A" w:rsidRPr="00A3134B" w:rsidRDefault="00E21FBE" w:rsidP="00A63E4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 xml:space="preserve">6.1 นโยบายการจัดซื้อจัดจ้างสีเขียว: </w:t>
      </w:r>
      <w:r w:rsidR="00A63E4A" w:rsidRPr="00A3134B">
        <w:rPr>
          <w:rFonts w:ascii="TH SarabunPSK" w:hAnsi="TH SarabunPSK" w:cs="TH SarabunPSK"/>
          <w:sz w:val="32"/>
          <w:szCs w:val="32"/>
          <w:cs/>
        </w:rPr>
        <w:t>คณะพัฒนาการท่องเที่ยว</w:t>
      </w:r>
      <w:r w:rsidRPr="00A3134B">
        <w:rPr>
          <w:rFonts w:ascii="TH SarabunPSK" w:hAnsi="TH SarabunPSK" w:cs="TH SarabunPSK"/>
          <w:sz w:val="32"/>
          <w:szCs w:val="32"/>
          <w:cs/>
        </w:rPr>
        <w:t xml:space="preserve"> กำหนดนโยบายให้การจัดซื้อสินค้าและจัดจ้างบริการที่เป็นมิตรต่อสิ่งแวดล้อม โดยพิจารณาผลิตภัณฑ์ที่ได้รับรองฉลากเขียว (</w:t>
      </w:r>
      <w:r w:rsidRPr="00A3134B">
        <w:rPr>
          <w:rFonts w:ascii="TH SarabunPSK" w:hAnsi="TH SarabunPSK" w:cs="TH SarabunPSK"/>
          <w:sz w:val="32"/>
          <w:szCs w:val="32"/>
        </w:rPr>
        <w:t xml:space="preserve">Green Label), </w:t>
      </w:r>
      <w:r w:rsidRPr="00A3134B">
        <w:rPr>
          <w:rFonts w:ascii="TH SarabunPSK" w:hAnsi="TH SarabunPSK" w:cs="TH SarabunPSK"/>
          <w:sz w:val="32"/>
          <w:szCs w:val="32"/>
          <w:cs/>
        </w:rPr>
        <w:t>ตะกร้าเขียว หรือมาตรฐานอื่น ๆ ที่เทียบเท่าเป็นอันดับแรก</w:t>
      </w:r>
    </w:p>
    <w:p w14:paraId="75CA235B" w14:textId="11C579CC" w:rsidR="00A63E4A" w:rsidRPr="00A3134B" w:rsidRDefault="00E21FBE" w:rsidP="00A63E4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6.2 ผลการดำเนินงาน: ในปี 256</w:t>
      </w:r>
      <w:r w:rsidR="00750580">
        <w:rPr>
          <w:rFonts w:ascii="TH SarabunPSK" w:hAnsi="TH SarabunPSK" w:cs="TH SarabunPSK" w:hint="cs"/>
          <w:sz w:val="32"/>
          <w:szCs w:val="32"/>
          <w:cs/>
        </w:rPr>
        <w:t>7</w:t>
      </w:r>
      <w:r w:rsidRPr="00A3134B">
        <w:rPr>
          <w:rFonts w:ascii="TH SarabunPSK" w:hAnsi="TH SarabunPSK" w:cs="TH SarabunPSK"/>
          <w:sz w:val="32"/>
          <w:szCs w:val="32"/>
          <w:cs/>
        </w:rPr>
        <w:t xml:space="preserve"> ร้อยละ 65% ของงบประมาณการจัดซื้อวัสดุสำนักงาน ถูกใช้ไปกับการเลือกซื้อสินค้าที่เป็นมิตรต่อสิ่งแวดล้อม ซึ่งเกินกว่าเป้าหมายที่ตั้งไว้ที่ 60%</w:t>
      </w:r>
    </w:p>
    <w:p w14:paraId="66BB5384" w14:textId="77777777" w:rsidR="00A63E4A" w:rsidRPr="00A3134B" w:rsidRDefault="00E21FBE" w:rsidP="00A63E4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6.3 ตัวอย่างสินค้าและบริการสีเขียวที่จัดซื้อ:</w:t>
      </w:r>
    </w:p>
    <w:p w14:paraId="3B7FD9BA" w14:textId="77777777" w:rsidR="00A63E4A" w:rsidRPr="00A3134B" w:rsidRDefault="00E21FBE" w:rsidP="00CE3C4E">
      <w:pPr>
        <w:pStyle w:val="a3"/>
        <w:numPr>
          <w:ilvl w:val="0"/>
          <w:numId w:val="1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วัสดุสำนักงาน: กระดาษรี</w:t>
      </w:r>
      <w:proofErr w:type="spellStart"/>
      <w:r w:rsidRPr="00A3134B">
        <w:rPr>
          <w:rFonts w:ascii="TH SarabunPSK" w:hAnsi="TH SarabunPSK" w:cs="TH SarabunPSK"/>
          <w:sz w:val="32"/>
          <w:szCs w:val="32"/>
          <w:cs/>
        </w:rPr>
        <w:t>ไซเคิล</w:t>
      </w:r>
      <w:proofErr w:type="spellEnd"/>
      <w:r w:rsidRPr="00A3134B">
        <w:rPr>
          <w:rFonts w:ascii="TH SarabunPSK" w:hAnsi="TH SarabunPSK" w:cs="TH SarabunPSK"/>
          <w:sz w:val="32"/>
          <w:szCs w:val="32"/>
        </w:rPr>
        <w:t xml:space="preserve">, </w:t>
      </w:r>
      <w:r w:rsidRPr="00A3134B">
        <w:rPr>
          <w:rFonts w:ascii="TH SarabunPSK" w:hAnsi="TH SarabunPSK" w:cs="TH SarabunPSK"/>
          <w:sz w:val="32"/>
          <w:szCs w:val="32"/>
          <w:cs/>
        </w:rPr>
        <w:t>แฟ้มเอกสารที่ทำจากวัสดุรี</w:t>
      </w:r>
      <w:proofErr w:type="spellStart"/>
      <w:r w:rsidRPr="00A3134B">
        <w:rPr>
          <w:rFonts w:ascii="TH SarabunPSK" w:hAnsi="TH SarabunPSK" w:cs="TH SarabunPSK"/>
          <w:sz w:val="32"/>
          <w:szCs w:val="32"/>
          <w:cs/>
        </w:rPr>
        <w:t>ไซเคิล</w:t>
      </w:r>
      <w:proofErr w:type="spellEnd"/>
      <w:r w:rsidRPr="00A3134B">
        <w:rPr>
          <w:rFonts w:ascii="TH SarabunPSK" w:hAnsi="TH SarabunPSK" w:cs="TH SarabunPSK"/>
          <w:sz w:val="32"/>
          <w:szCs w:val="32"/>
        </w:rPr>
        <w:t xml:space="preserve">, </w:t>
      </w:r>
      <w:r w:rsidRPr="00A3134B">
        <w:rPr>
          <w:rFonts w:ascii="TH SarabunPSK" w:hAnsi="TH SarabunPSK" w:cs="TH SarabunPSK"/>
          <w:sz w:val="32"/>
          <w:szCs w:val="32"/>
          <w:cs/>
        </w:rPr>
        <w:t>ตลับหมึกพิมพ์ที่สามารถนำกลับมาผลิตใหม่ได้</w:t>
      </w:r>
    </w:p>
    <w:p w14:paraId="32D08831" w14:textId="77777777" w:rsidR="00A63E4A" w:rsidRPr="00A3134B" w:rsidRDefault="00E21FBE" w:rsidP="00CE3C4E">
      <w:pPr>
        <w:pStyle w:val="a3"/>
        <w:numPr>
          <w:ilvl w:val="0"/>
          <w:numId w:val="1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อุปกรณ์ไฟฟ้า: เลือกซื้ออุปกรณ์ที่ได้รับฉลากประหยัดไฟเบอร์ 5</w:t>
      </w:r>
    </w:p>
    <w:p w14:paraId="05058E8E" w14:textId="77777777" w:rsidR="00A63E4A" w:rsidRPr="00A3134B" w:rsidRDefault="00E21FBE" w:rsidP="00CE3C4E">
      <w:pPr>
        <w:pStyle w:val="a3"/>
        <w:numPr>
          <w:ilvl w:val="0"/>
          <w:numId w:val="1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ผลิตภัณฑ์ทำความสะอาด: ใช้น้ำยาทำความสะอาดสูตรชีวภาพที่ไม่ทิ้งสารเคมีตกค้าง</w:t>
      </w:r>
    </w:p>
    <w:p w14:paraId="413A8D64" w14:textId="77777777" w:rsidR="00E21FBE" w:rsidRPr="00A3134B" w:rsidRDefault="00E21FBE" w:rsidP="00CE3C4E">
      <w:pPr>
        <w:pStyle w:val="a3"/>
        <w:numPr>
          <w:ilvl w:val="0"/>
          <w:numId w:val="1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การจัดเลี้ยง: เลือกใช้บริการจัดเลี้ยงที่ใช้ภาชนะที่ย่อยสลายได้ทางชีวภาพ หลีกเลี่ยงการใช้โฟมและพลาสติกแบบใช้ครั้งเดียวทิ้ง</w:t>
      </w:r>
    </w:p>
    <w:p w14:paraId="7E4F0AD1" w14:textId="77777777" w:rsidR="00E21FBE" w:rsidRPr="00A3134B" w:rsidRDefault="00CE3C4E" w:rsidP="00CE3C4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noProof/>
        </w:rPr>
        <w:drawing>
          <wp:inline distT="0" distB="0" distL="0" distR="0" wp14:anchorId="64918F5D" wp14:editId="3F35CEB8">
            <wp:extent cx="5943600" cy="2753867"/>
            <wp:effectExtent l="0" t="0" r="0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3365" t="17758" r="48558" b="9645"/>
                    <a:stretch/>
                  </pic:blipFill>
                  <pic:spPr bwMode="auto">
                    <a:xfrm>
                      <a:off x="0" y="0"/>
                      <a:ext cx="5965122" cy="2763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5EFDCB" w14:textId="77777777" w:rsidR="00CE3C4E" w:rsidRDefault="00CE3C4E" w:rsidP="00CE3C4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C3B36FB" w14:textId="77777777" w:rsidR="00171227" w:rsidRPr="00A3134B" w:rsidRDefault="00171227" w:rsidP="00CE3C4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6B8F3AE" w14:textId="77777777" w:rsidR="00E21FBE" w:rsidRPr="00A3134B" w:rsidRDefault="00E21FBE" w:rsidP="00CE3C4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3134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สรุปผล ปัญหา และข้อเสนอแนะ</w:t>
      </w:r>
    </w:p>
    <w:p w14:paraId="10693268" w14:textId="77777777" w:rsidR="00A63E4A" w:rsidRPr="00A3134B" w:rsidRDefault="00E21FBE" w:rsidP="00A63E4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 xml:space="preserve">สรุปผล: </w:t>
      </w:r>
    </w:p>
    <w:p w14:paraId="2EBF6B3E" w14:textId="65BF7BF0" w:rsidR="00E21FBE" w:rsidRDefault="00E21FBE" w:rsidP="00A63E4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โครงการสำนักงานสีเขียวในปี 256</w:t>
      </w:r>
      <w:r w:rsidR="00750580">
        <w:rPr>
          <w:rFonts w:ascii="TH SarabunPSK" w:hAnsi="TH SarabunPSK" w:cs="TH SarabunPSK" w:hint="cs"/>
          <w:sz w:val="32"/>
          <w:szCs w:val="32"/>
          <w:cs/>
        </w:rPr>
        <w:t>7</w:t>
      </w:r>
      <w:r w:rsidRPr="00A3134B">
        <w:rPr>
          <w:rFonts w:ascii="TH SarabunPSK" w:hAnsi="TH SarabunPSK" w:cs="TH SarabunPSK"/>
          <w:sz w:val="32"/>
          <w:szCs w:val="32"/>
          <w:cs/>
        </w:rPr>
        <w:t xml:space="preserve"> บรรลุวัตถุประสงค์ที่ตั้งไว้เป็นอย่างดี โดยสามารถลดการใช้ทรัพยากรและค่าใช้จ่ายของ</w:t>
      </w:r>
      <w:r w:rsidR="00A63E4A" w:rsidRPr="00A3134B">
        <w:rPr>
          <w:rFonts w:ascii="TH SarabunPSK" w:hAnsi="TH SarabunPSK" w:cs="TH SarabunPSK"/>
          <w:sz w:val="32"/>
          <w:szCs w:val="32"/>
          <w:cs/>
        </w:rPr>
        <w:t>คณะพัฒนาการท่องเที่ยว</w:t>
      </w:r>
      <w:r w:rsidRPr="00A3134B">
        <w:rPr>
          <w:rFonts w:ascii="TH SarabunPSK" w:hAnsi="TH SarabunPSK" w:cs="TH SarabunPSK"/>
          <w:sz w:val="32"/>
          <w:szCs w:val="32"/>
          <w:cs/>
        </w:rPr>
        <w:t xml:space="preserve"> ได้อย่างเป็นรูปธรรม พร้อมทั้งสร้างวัฒนธรรมองค์กรที่ใส่ใจสิ่งแวดล้อมได้อย่างกว้างขวาง</w:t>
      </w:r>
    </w:p>
    <w:p w14:paraId="0081EA7E" w14:textId="77777777" w:rsidR="00171227" w:rsidRPr="00A3134B" w:rsidRDefault="00171227" w:rsidP="00A63E4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30D8365" w14:textId="77777777" w:rsidR="00E21FBE" w:rsidRPr="00A3134B" w:rsidRDefault="00E21FBE" w:rsidP="00A63E4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ปัญหาและอุปสรรค:</w:t>
      </w:r>
    </w:p>
    <w:p w14:paraId="08768633" w14:textId="77777777" w:rsidR="00A63E4A" w:rsidRPr="00A3134B" w:rsidRDefault="00E21FBE" w:rsidP="00CE3C4E">
      <w:pPr>
        <w:pStyle w:val="a3"/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การคัดแยกขยะอันตราย (เช่น แบตเตอรี่</w:t>
      </w:r>
      <w:r w:rsidRPr="00A3134B">
        <w:rPr>
          <w:rFonts w:ascii="TH SarabunPSK" w:hAnsi="TH SarabunPSK" w:cs="TH SarabunPSK"/>
          <w:sz w:val="32"/>
          <w:szCs w:val="32"/>
        </w:rPr>
        <w:t xml:space="preserve">, </w:t>
      </w:r>
      <w:r w:rsidRPr="00A3134B">
        <w:rPr>
          <w:rFonts w:ascii="TH SarabunPSK" w:hAnsi="TH SarabunPSK" w:cs="TH SarabunPSK"/>
          <w:sz w:val="32"/>
          <w:szCs w:val="32"/>
          <w:cs/>
        </w:rPr>
        <w:t>หลอดไฟ) ยังต้องมีการสื่อสารและให้ความรู้เพิ่มเติม</w:t>
      </w:r>
    </w:p>
    <w:p w14:paraId="4606FC99" w14:textId="77777777" w:rsidR="00E21FBE" w:rsidRDefault="00E21FBE" w:rsidP="00CE3C4E">
      <w:pPr>
        <w:pStyle w:val="a3"/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ความร่วมมือในการลดใช้พลังงานจากเครื่องใช้ไฟฟ้าส่วนบุคคลยังไม่เต็มที่</w:t>
      </w:r>
    </w:p>
    <w:p w14:paraId="15156645" w14:textId="77777777" w:rsidR="00171227" w:rsidRPr="00A3134B" w:rsidRDefault="00171227" w:rsidP="00171227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7101176A" w14:textId="77777777" w:rsidR="00E21FBE" w:rsidRPr="00A3134B" w:rsidRDefault="00E21FBE" w:rsidP="00A63E4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ข้อเสนอแนะเพื่อการพัฒนาในปีต่อไป:</w:t>
      </w:r>
    </w:p>
    <w:p w14:paraId="51EC401B" w14:textId="77777777" w:rsidR="00A63E4A" w:rsidRPr="00A3134B" w:rsidRDefault="00E21FBE" w:rsidP="00CE3C4E">
      <w:pPr>
        <w:pStyle w:val="a3"/>
        <w:numPr>
          <w:ilvl w:val="0"/>
          <w:numId w:val="1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จัดตั้งจุดรวบรวมขยะอันตรายให้ชัดเจนและเข้าถึงง่าย พร้อมจัดทำสื่อประชาสัมพันธ์เฉพาะเรื่อง</w:t>
      </w:r>
    </w:p>
    <w:p w14:paraId="6F643CB9" w14:textId="77777777" w:rsidR="00A63E4A" w:rsidRPr="00A3134B" w:rsidRDefault="00E21FBE" w:rsidP="00CE3C4E">
      <w:pPr>
        <w:pStyle w:val="a3"/>
        <w:numPr>
          <w:ilvl w:val="0"/>
          <w:numId w:val="1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ริเริ่มโครงการจัดการก๊าซเรือนกระจก (</w:t>
      </w:r>
      <w:r w:rsidRPr="00A3134B">
        <w:rPr>
          <w:rFonts w:ascii="TH SarabunPSK" w:hAnsi="TH SarabunPSK" w:cs="TH SarabunPSK"/>
          <w:sz w:val="32"/>
          <w:szCs w:val="32"/>
        </w:rPr>
        <w:t xml:space="preserve">Carbon Footprint for Organization) </w:t>
      </w:r>
      <w:r w:rsidRPr="00A3134B">
        <w:rPr>
          <w:rFonts w:ascii="TH SarabunPSK" w:hAnsi="TH SarabunPSK" w:cs="TH SarabunPSK"/>
          <w:sz w:val="32"/>
          <w:szCs w:val="32"/>
          <w:cs/>
        </w:rPr>
        <w:t>เพื่อประเมินและตั้งเป้าหมายการลดการปล่อยก๊าซเรือนกระจกของ</w:t>
      </w:r>
      <w:r w:rsidR="00A63E4A" w:rsidRPr="00A3134B">
        <w:rPr>
          <w:rFonts w:ascii="TH SarabunPSK" w:hAnsi="TH SarabunPSK" w:cs="TH SarabunPSK"/>
          <w:sz w:val="32"/>
          <w:szCs w:val="32"/>
          <w:cs/>
        </w:rPr>
        <w:t>คณะพัฒนาการท่องเที่ยว</w:t>
      </w:r>
    </w:p>
    <w:p w14:paraId="737A7B24" w14:textId="77777777" w:rsidR="00A634CB" w:rsidRPr="00A3134B" w:rsidRDefault="00E21FBE" w:rsidP="00CE3C4E">
      <w:pPr>
        <w:pStyle w:val="a3"/>
        <w:numPr>
          <w:ilvl w:val="0"/>
          <w:numId w:val="1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  <w:cs/>
        </w:rPr>
        <w:t>ยื่นขอการรับรองมาตรฐานสำนักงานสีเขียว (</w:t>
      </w:r>
      <w:r w:rsidRPr="00A3134B">
        <w:rPr>
          <w:rFonts w:ascii="TH SarabunPSK" w:hAnsi="TH SarabunPSK" w:cs="TH SarabunPSK"/>
          <w:sz w:val="32"/>
          <w:szCs w:val="32"/>
        </w:rPr>
        <w:t xml:space="preserve">Green Office) </w:t>
      </w:r>
      <w:r w:rsidRPr="00A3134B">
        <w:rPr>
          <w:rFonts w:ascii="TH SarabunPSK" w:hAnsi="TH SarabunPSK" w:cs="TH SarabunPSK"/>
          <w:sz w:val="32"/>
          <w:szCs w:val="32"/>
          <w:cs/>
        </w:rPr>
        <w:t>ในระดับประเทศ</w:t>
      </w:r>
    </w:p>
    <w:p w14:paraId="3CD310AF" w14:textId="77777777" w:rsidR="00A3134B" w:rsidRPr="00A3134B" w:rsidRDefault="00A3134B">
      <w:pPr>
        <w:rPr>
          <w:rFonts w:ascii="TH SarabunPSK" w:hAnsi="TH SarabunPSK" w:cs="TH SarabunPSK"/>
          <w:sz w:val="32"/>
          <w:szCs w:val="32"/>
        </w:rPr>
      </w:pPr>
      <w:r w:rsidRPr="00A3134B">
        <w:rPr>
          <w:rFonts w:ascii="TH SarabunPSK" w:hAnsi="TH SarabunPSK" w:cs="TH SarabunPSK"/>
          <w:sz w:val="32"/>
          <w:szCs w:val="32"/>
        </w:rPr>
        <w:br w:type="page"/>
      </w:r>
    </w:p>
    <w:p w14:paraId="0833E61D" w14:textId="71E1E19A" w:rsidR="00A3134B" w:rsidRPr="00A3134B" w:rsidRDefault="006872BC" w:rsidP="00A3134B">
      <w:pPr>
        <w:shd w:val="clear" w:color="auto" w:fill="FFFFFF"/>
        <w:spacing w:after="300" w:line="630" w:lineRule="atLeast"/>
        <w:outlineLvl w:val="0"/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</w:rPr>
      </w:pPr>
      <w:bookmarkStart w:id="0" w:name="_Hlk205556845"/>
      <w:r w:rsidRPr="006872BC"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  <w:cs/>
        </w:rPr>
        <w:lastRenderedPageBreak/>
        <w:t xml:space="preserve">หมวด 1 </w:t>
      </w:r>
      <w:r w:rsidR="008F1B4D" w:rsidRPr="008F1B4D"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  <w:cs/>
        </w:rPr>
        <w:t>การกำหนดนโยบาย การวางแผนการดำเนินงานและการปรับปรุงอย่างต่อเนื่อง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2"/>
        <w:gridCol w:w="4002"/>
      </w:tblGrid>
      <w:tr w:rsidR="00D45D56" w:rsidRPr="00A3134B" w14:paraId="67F4C3F8" w14:textId="77777777" w:rsidTr="008F1B4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B259"/>
            <w:vAlign w:val="center"/>
            <w:hideMark/>
          </w:tcPr>
          <w:bookmarkEnd w:id="0"/>
          <w:p w14:paraId="4A0FA686" w14:textId="77777777" w:rsidR="00A3134B" w:rsidRPr="00A3134B" w:rsidRDefault="00A3134B" w:rsidP="00A3134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  <w:t>หมวด/ตัวชี้วัด</w:t>
            </w:r>
          </w:p>
        </w:tc>
        <w:tc>
          <w:tcPr>
            <w:tcW w:w="4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B259"/>
            <w:vAlign w:val="center"/>
            <w:hideMark/>
          </w:tcPr>
          <w:p w14:paraId="5574412A" w14:textId="77777777" w:rsidR="00A3134B" w:rsidRPr="00A3134B" w:rsidRDefault="00A3134B" w:rsidP="00A3134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  <w:t> 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  <w:t>หลักฐานการตรวจประเมิน</w:t>
            </w:r>
          </w:p>
        </w:tc>
      </w:tr>
      <w:tr w:rsidR="00A3134B" w:rsidRPr="00A3134B" w14:paraId="3AD4BEC5" w14:textId="77777777" w:rsidTr="00A3134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vAlign w:val="center"/>
            <w:hideMark/>
          </w:tcPr>
          <w:p w14:paraId="340EE786" w14:textId="0BC5C809" w:rsidR="00A3134B" w:rsidRPr="00A3134B" w:rsidRDefault="006872BC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หมวด 1 </w:t>
            </w:r>
            <w:r w:rsidR="008F1B4D" w:rsidRPr="008F1B4D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  <w:t>การกำหนดนโยบาย การวางแผนการดำเนินงานและการปรับปรุงอย่างต่อเนื่อง</w:t>
            </w:r>
            <w:r w:rsidR="008F1B4D" w:rsidRPr="008F1B4D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  <w:cr/>
            </w:r>
            <w:hyperlink r:id="rId25" w:tgtFrame="_blank" w:history="1">
              <w:r w:rsidR="00032973" w:rsidRPr="00A3134B">
                <w:rPr>
                  <w:rFonts w:ascii="TH SarabunPSK" w:eastAsia="Times New Roman" w:hAnsi="TH SarabunPSK" w:cs="TH SarabunPSK"/>
                  <w:b/>
                  <w:bCs/>
                  <w:color w:val="FF0000"/>
                  <w:sz w:val="32"/>
                  <w:szCs w:val="32"/>
                  <w:u w:val="single"/>
                  <w:cs/>
                </w:rPr>
                <w:t xml:space="preserve">รายงานผลหมวด </w:t>
              </w:r>
              <w:r w:rsidR="00032973">
                <w:rPr>
                  <w:rFonts w:ascii="TH SarabunPSK" w:eastAsia="Times New Roman" w:hAnsi="TH SarabunPSK" w:cs="TH SarabunPSK"/>
                  <w:b/>
                  <w:bCs/>
                  <w:color w:val="FF0000"/>
                  <w:sz w:val="32"/>
                  <w:szCs w:val="32"/>
                  <w:u w:val="single"/>
                </w:rPr>
                <w:t>1</w:t>
              </w:r>
            </w:hyperlink>
            <w:r w:rsidR="00032973" w:rsidRPr="00A3134B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  <w:t> </w:t>
            </w:r>
            <w:r w:rsidR="00032973"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&lt;&lt;&lt;&lt; </w:t>
            </w:r>
            <w:r w:rsidR="00032973"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คล</w:t>
            </w:r>
            <w:proofErr w:type="spellStart"/>
            <w:r w:rsidR="00032973"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ิ๊ก</w:t>
            </w:r>
            <w:proofErr w:type="spellEnd"/>
          </w:p>
        </w:tc>
      </w:tr>
      <w:tr w:rsidR="00A3134B" w:rsidRPr="00A3134B" w14:paraId="4693DC55" w14:textId="77777777" w:rsidTr="00A3134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vAlign w:val="center"/>
            <w:hideMark/>
          </w:tcPr>
          <w:p w14:paraId="0EA76329" w14:textId="0BE20C1B" w:rsidR="00A3134B" w:rsidRPr="00A3134B" w:rsidRDefault="006872BC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color w:val="FFFFFF"/>
                <w:sz w:val="32"/>
                <w:szCs w:val="32"/>
              </w:rPr>
              <w:t xml:space="preserve">1.1 </w:t>
            </w:r>
            <w:r w:rsidR="008F1B4D" w:rsidRPr="008F1B4D">
              <w:rPr>
                <w:rFonts w:ascii="TH SarabunPSK" w:eastAsia="Times New Roman" w:hAnsi="TH SarabunPSK" w:cs="TH SarabunPSK"/>
                <w:color w:val="FFFFFF"/>
                <w:sz w:val="32"/>
                <w:szCs w:val="32"/>
                <w:cs/>
              </w:rPr>
              <w:t>การกำหนดนโยบายสิ่งแวดล้อม</w:t>
            </w:r>
          </w:p>
        </w:tc>
      </w:tr>
      <w:tr w:rsidR="00A3134B" w:rsidRPr="00A3134B" w14:paraId="3466BD23" w14:textId="77777777" w:rsidTr="008F1B4D">
        <w:tc>
          <w:tcPr>
            <w:tcW w:w="5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788AD0" w14:textId="77777777" w:rsidR="006872BC" w:rsidRDefault="006872BC" w:rsidP="006872BC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1.1.1 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บริบทองค์กรและขอบเขตของการจัดการสิ่งแวดล้อมในสำนักงาน</w:t>
            </w:r>
          </w:p>
          <w:p w14:paraId="7872108C" w14:textId="77777777" w:rsidR="006872BC" w:rsidRDefault="006872BC" w:rsidP="006872BC">
            <w:pPr>
              <w:spacing w:after="300" w:line="240" w:lineRule="auto"/>
              <w:ind w:firstLine="552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 มีการกำหนดขอบเขตพื้นที่ของสำนักงาน</w:t>
            </w:r>
          </w:p>
          <w:p w14:paraId="4AF1B389" w14:textId="77777777" w:rsidR="00A3134B" w:rsidRPr="00A3134B" w:rsidRDefault="006872BC" w:rsidP="006872BC">
            <w:pPr>
              <w:spacing w:after="300" w:line="240" w:lineRule="auto"/>
              <w:ind w:firstLine="552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2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 มีการกำหนดขอบเขตกิจกรรมของสำนักงาน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15F2B" w14:textId="77777777" w:rsidR="00A3134B" w:rsidRDefault="00A3134B" w:rsidP="00BF1F6E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26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1.1.1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มีบริบทองค์กรและขอบเขตของการจัดการสิ่งแวดล้อมในสำนักงาน</w:t>
              </w:r>
            </w:hyperlink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  <w:t>            (1)-(2)</w:t>
            </w:r>
          </w:p>
          <w:p w14:paraId="3F2CCAA4" w14:textId="77777777" w:rsidR="009D45EE" w:rsidRPr="00A3134B" w:rsidRDefault="009D45EE" w:rsidP="00BF1F6E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3134B" w:rsidRPr="00A3134B" w14:paraId="3162DD3E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72AD19" w14:textId="3F72FF3A" w:rsidR="006872BC" w:rsidRPr="006872BC" w:rsidRDefault="006872BC" w:rsidP="008F1B4D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bookmarkStart w:id="1" w:name="_Hlk205478064"/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1.1.2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="008F1B4D" w:rsidRPr="008F1B4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โยบายด้านสิ่งแวดล้อมที่สอดคล้องและครอบคลุมประเด็นตามเกณฑ์สำนักงานสีเขียวโดยแสดงความมุ่งมั่นอย่างต่อเนื่อง ดังนี้</w:t>
            </w:r>
          </w:p>
          <w:p w14:paraId="1E677991" w14:textId="3A2DC0AF" w:rsidR="006872BC" w:rsidRDefault="006872BC" w:rsidP="008F1B4D">
            <w:pPr>
              <w:spacing w:after="300" w:line="240" w:lineRule="auto"/>
              <w:ind w:firstLine="552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) </w:t>
            </w:r>
            <w:r w:rsidR="008F1B4D" w:rsidRPr="008F1B4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การปรับปรุงระบบการจัดการสิ่งแวดล้อมอย่างต่อเนื่อง</w:t>
            </w:r>
          </w:p>
          <w:p w14:paraId="02AF6F38" w14:textId="145D51F3" w:rsidR="006872BC" w:rsidRDefault="006872BC" w:rsidP="008F1B4D">
            <w:pPr>
              <w:spacing w:after="300" w:line="240" w:lineRule="auto"/>
              <w:ind w:firstLine="552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) </w:t>
            </w:r>
            <w:r w:rsidR="008F1B4D" w:rsidRPr="008F1B4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การควบคุม ป้องกัน ลดผลกระทบด้านการใช้ทรัพยากร พลังงาน และมลพิษ/ของเสีย รวมไปถึงการจัดซื้อจัดจ้าง และบริการที่เป็นมิตรกับสิ่งแวดล้อม เพื่อนำไปสู่การลดการปล่อยก๊าซเรือนกระจก</w:t>
            </w:r>
          </w:p>
          <w:bookmarkEnd w:id="1"/>
          <w:p w14:paraId="1F4A6C05" w14:textId="29AE0E70" w:rsidR="006872BC" w:rsidRDefault="006872BC" w:rsidP="008F1B4D">
            <w:pPr>
              <w:spacing w:after="300" w:line="240" w:lineRule="auto"/>
              <w:ind w:firstLine="552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) </w:t>
            </w:r>
            <w:r w:rsidR="008F1B4D" w:rsidRPr="008F1B4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การปฏิบัติตามกฎหมายและเกณฑ์การเป็นสำนักงานสีเขียวของกรมส่งเสริมคุณภาพสิ่งแวดล้อม</w:t>
            </w:r>
          </w:p>
          <w:p w14:paraId="051EC9E6" w14:textId="05CE2B0B" w:rsidR="00A3134B" w:rsidRPr="00A3134B" w:rsidRDefault="006872BC" w:rsidP="008F1B4D">
            <w:pPr>
              <w:spacing w:after="300" w:line="240" w:lineRule="auto"/>
              <w:ind w:firstLine="552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4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) </w:t>
            </w:r>
            <w:r w:rsidR="008F1B4D" w:rsidRPr="008F1B4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การสร้างความรู้และความตระหนักด้านสิ่งแวดล้อมกับผู้เกี่ยวข้อง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342B04" w14:textId="3155628B" w:rsidR="00A3134B" w:rsidRPr="00A3134B" w:rsidRDefault="00A3134B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- </w:t>
            </w:r>
            <w:hyperlink r:id="rId27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1.1.2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นโยบายด้านสิ่งแวดล้อมที่สอดคล้องและครอบคลุมประเด็นตามเกณฑ์สำนักงานสีเขียว</w:t>
              </w:r>
            </w:hyperlink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  <w:t>(1)-(4) </w:t>
            </w:r>
          </w:p>
        </w:tc>
      </w:tr>
      <w:tr w:rsidR="00A3134B" w:rsidRPr="00A3134B" w14:paraId="275E625B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ADE340" w14:textId="77777777" w:rsidR="008F1B4D" w:rsidRDefault="006872BC" w:rsidP="008F1B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>1.1.3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="008F1B4D" w:rsidRPr="008F1B4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การกำหนดนโยบายสิ่งแวดล้อมจากผู้บริหารระดับสูง</w:t>
            </w:r>
          </w:p>
          <w:p w14:paraId="3DAF3D6D" w14:textId="77777777" w:rsidR="008F1B4D" w:rsidRDefault="006872BC" w:rsidP="008F1B4D">
            <w:pPr>
              <w:spacing w:after="0" w:line="240" w:lineRule="auto"/>
              <w:ind w:firstLine="412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) </w:t>
            </w:r>
            <w:r w:rsidR="008F1B4D" w:rsidRPr="008F1B4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นโยบายสิ่งแวดล้อมจะต้องได้รับการอนุมัติจากผู้บริหารสูงสุด หรือผู้ที่ได้รับมอบอำนาจ</w:t>
            </w:r>
          </w:p>
          <w:p w14:paraId="45BC9A3B" w14:textId="77777777" w:rsidR="008F1B4D" w:rsidRDefault="008F1B4D" w:rsidP="008F1B4D">
            <w:pPr>
              <w:spacing w:after="0" w:line="240" w:lineRule="auto"/>
              <w:ind w:firstLine="412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1B4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(2) มีการระบุวันที่การประกาศใช้นโยบายสิ่งแวดล้อมอย่างชัดเจน</w:t>
            </w:r>
          </w:p>
          <w:p w14:paraId="3225D35D" w14:textId="77777777" w:rsidR="008F1B4D" w:rsidRDefault="008F1B4D" w:rsidP="008F1B4D">
            <w:pPr>
              <w:spacing w:after="0" w:line="240" w:lineRule="auto"/>
              <w:ind w:firstLine="412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1B4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(3) ผู้บริหารหรือผู้มีอำนาจจะต้องสามารถอธิบายถึงวัตถุประสงค์และจ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ุ</w:t>
            </w:r>
            <w:r w:rsidRPr="008F1B4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ดมุ่งหมายด้านสิ่งแวดล้อมของสำนักงาน</w:t>
            </w:r>
          </w:p>
          <w:p w14:paraId="2D8AEB1D" w14:textId="22D42DFA" w:rsidR="009D45EE" w:rsidRDefault="008F1B4D" w:rsidP="008F1B4D">
            <w:pPr>
              <w:spacing w:after="0" w:line="240" w:lineRule="auto"/>
              <w:ind w:firstLine="412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1B4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(4) ผู้บริหารหรือผู้มีอำนาจจะต้องมีส่วนในการติดตามผลการปฏิบัติตามนโยบายสิ่งแวดล้อมของสำนักงาน</w:t>
            </w:r>
          </w:p>
          <w:p w14:paraId="456A82FD" w14:textId="77777777" w:rsidR="006872BC" w:rsidRPr="00A3134B" w:rsidRDefault="006872BC" w:rsidP="006872BC">
            <w:pPr>
              <w:spacing w:after="0" w:line="240" w:lineRule="auto"/>
              <w:ind w:firstLine="411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3005E2" w14:textId="2BA5A6CD" w:rsidR="00A3134B" w:rsidRPr="00A3134B" w:rsidRDefault="00A3134B" w:rsidP="00BF1F6E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- </w:t>
            </w:r>
            <w:hyperlink r:id="rId28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1.1.3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การกำหนดนโยบายสิ่งแวดล้อมจากผู้บริหารระดับสูง</w:t>
              </w:r>
            </w:hyperlink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  <w:t>(1) - (</w:t>
            </w:r>
            <w:r w:rsidR="00A332F3">
              <w:rPr>
                <w:rFonts w:ascii="TH SarabunPSK" w:eastAsia="Times New Roman" w:hAnsi="TH SarabunPSK" w:cs="TH SarabunPSK"/>
                <w:sz w:val="32"/>
                <w:szCs w:val="32"/>
              </w:rPr>
              <w:t>4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</w:tc>
      </w:tr>
      <w:tr w:rsidR="00A3134B" w:rsidRPr="00A3134B" w14:paraId="3813F33C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EFF9D3" w14:textId="77777777" w:rsid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1.1.4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มีการกำหนดแผนงานสำนักงานสีเขียวประจำปี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 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รายละเอียดของแผนจะต้องระบุการดำเนินงานครบถ้วนทุกหมวด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 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มีการกำหนดเวลาหรือความ</w:t>
            </w:r>
            <w:proofErr w:type="spellStart"/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ถึ่</w:t>
            </w:r>
            <w:proofErr w:type="spellEnd"/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ของการดำเนินการของแต่ละหมวด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 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(3)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มีการกำหนดแผนการดำเนินการเป็นลายลักษณ์อักษร และได้รับการอนุมัติจากผู้บริหาร</w:t>
            </w:r>
          </w:p>
          <w:p w14:paraId="134FF968" w14:textId="77777777" w:rsidR="009D45EE" w:rsidRDefault="009D45EE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7E1FD807" w14:textId="77777777" w:rsidR="006872BC" w:rsidRPr="00A3134B" w:rsidRDefault="006872BC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AF8F2A" w14:textId="77777777" w:rsidR="00A3134B" w:rsidRPr="00A3134B" w:rsidRDefault="00A3134B" w:rsidP="00BF1F6E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 - </w:t>
            </w:r>
            <w:hyperlink r:id="rId29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1.1.4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มีการกำหนดแผนงานสำนักงานสีเขียวประจำปี</w:t>
              </w:r>
            </w:hyperlink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  <w:t>(1) - (3)</w:t>
            </w:r>
          </w:p>
        </w:tc>
      </w:tr>
      <w:tr w:rsidR="008F1B4D" w:rsidRPr="00A3134B" w14:paraId="206891C2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40C558" w14:textId="0BB6B4AD" w:rsidR="008F1B4D" w:rsidRPr="008F1B4D" w:rsidRDefault="008F1B4D" w:rsidP="008F1B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1B4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1.1.5 มีการกำหนดเป้าหมาย และตัวชี้วัดที่ชัดเจนด้านการใช้ทรัพยากรพลังงาน และของเสีย และปริมาณก๊าซเรือนกระจก ดังนี้</w:t>
            </w:r>
          </w:p>
          <w:p w14:paraId="16DFB868" w14:textId="77777777" w:rsidR="008F1B4D" w:rsidRPr="008F1B4D" w:rsidRDefault="008F1B4D" w:rsidP="008F1B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1B4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(1) การใช้ไฟฟ้า</w:t>
            </w:r>
          </w:p>
          <w:p w14:paraId="1FB235F1" w14:textId="77777777" w:rsidR="008F1B4D" w:rsidRPr="008F1B4D" w:rsidRDefault="008F1B4D" w:rsidP="008F1B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1B4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(2) การใช้น้ำมันเชื้อเพลิง</w:t>
            </w:r>
          </w:p>
          <w:p w14:paraId="12CC0EF5" w14:textId="77777777" w:rsidR="008F1B4D" w:rsidRPr="008F1B4D" w:rsidRDefault="008F1B4D" w:rsidP="008F1B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1B4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(3) การใช้น้ำ</w:t>
            </w:r>
          </w:p>
          <w:p w14:paraId="39668D85" w14:textId="77777777" w:rsidR="008F1B4D" w:rsidRPr="008F1B4D" w:rsidRDefault="008F1B4D" w:rsidP="008F1B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1B4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(4) การใช้กระดาษ</w:t>
            </w:r>
          </w:p>
          <w:p w14:paraId="2E4FE9DB" w14:textId="77777777" w:rsidR="008F1B4D" w:rsidRPr="008F1B4D" w:rsidRDefault="008F1B4D" w:rsidP="008F1B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1B4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(5) ปริมาณของเสีย</w:t>
            </w:r>
          </w:p>
          <w:p w14:paraId="7B1109EE" w14:textId="4ACB356C" w:rsidR="008F1B4D" w:rsidRPr="00A3134B" w:rsidRDefault="008F1B4D" w:rsidP="008F1B4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1B4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(6) ปริมาณก๊าซเรือนกระจก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B6F1D6" w14:textId="732C554B" w:rsidR="008F1B4D" w:rsidRPr="00A3134B" w:rsidRDefault="00EB749E" w:rsidP="00BF1F6E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30" w:history="1">
              <w:r w:rsidRPr="00EB749E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 xml:space="preserve">1.1.5 </w:t>
              </w:r>
              <w:r w:rsidRPr="00EB749E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มีการกำหนดเป้าหมาย และตัวชี้วัดที่ชัดเจนด้านการใช้ทรัพยากรพลังงาน และของเสีย และปริมาณก๊าซเรือนกระจก</w:t>
              </w:r>
            </w:hyperlink>
          </w:p>
        </w:tc>
      </w:tr>
      <w:tr w:rsidR="00A3134B" w:rsidRPr="00A3134B" w14:paraId="3BB96B4C" w14:textId="77777777" w:rsidTr="00A3134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hideMark/>
          </w:tcPr>
          <w:p w14:paraId="70670861" w14:textId="77777777" w:rsidR="00A3134B" w:rsidRP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FFFFFF"/>
                <w:sz w:val="32"/>
                <w:szCs w:val="32"/>
              </w:rPr>
              <w:t xml:space="preserve">1.2 </w:t>
            </w:r>
            <w:r w:rsidRPr="00A3134B">
              <w:rPr>
                <w:rFonts w:ascii="TH SarabunPSK" w:eastAsia="Times New Roman" w:hAnsi="TH SarabunPSK" w:cs="TH SarabunPSK"/>
                <w:color w:val="FFFFFF"/>
                <w:sz w:val="32"/>
                <w:szCs w:val="32"/>
                <w:cs/>
              </w:rPr>
              <w:t>คณะทำงานด้านสิ่งแวดล้อม</w:t>
            </w:r>
          </w:p>
        </w:tc>
      </w:tr>
      <w:tr w:rsidR="00A3134B" w:rsidRPr="009D45EE" w14:paraId="11F985FF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561867" w14:textId="77777777" w:rsidR="006872BC" w:rsidRDefault="00A3134B" w:rsidP="006872B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1.2.1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มีการแต่งตั้งคณะกรรมการหรือทีมงานด้านสิ่งแวดล้อม โดยมีแนวทางดำเนินงาน ดังนี้</w:t>
            </w:r>
          </w:p>
          <w:p w14:paraId="28F3006F" w14:textId="449382ED" w:rsidR="006872BC" w:rsidRDefault="00A3134B" w:rsidP="006872BC">
            <w:pPr>
              <w:spacing w:after="0" w:line="240" w:lineRule="auto"/>
              <w:ind w:firstLine="411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ผู้บริหารแต่งตั้งคณะกรรมการหรือทีมงานด้า</w:t>
            </w:r>
            <w:r w:rsidR="0086537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สิ่งแวดล้อมของสำนักงานอย่างเป็นลายลักษณ์อักษร และลงนามอนุมัติ โดยคณะกรรมการหรือทีมงานจะต้องครบคลุมทุกหมวด และบุคลากร/ผู้แทนจากทุกฝ่ายในหน่วยงาน</w:t>
            </w:r>
          </w:p>
          <w:p w14:paraId="0D647413" w14:textId="77777777" w:rsidR="00A3134B" w:rsidRDefault="00A3134B" w:rsidP="006872BC">
            <w:pPr>
              <w:spacing w:after="0" w:line="240" w:lineRule="auto"/>
              <w:ind w:firstLine="411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กำหนดอำนาจ บทบาทและหน้าที่รับผิดชอบของคณะกรรมการอย่างชัดเจน</w:t>
            </w:r>
          </w:p>
          <w:p w14:paraId="61C5B6E5" w14:textId="77777777" w:rsidR="006872BC" w:rsidRPr="00A3134B" w:rsidRDefault="006872BC" w:rsidP="006872BC">
            <w:pPr>
              <w:spacing w:after="0" w:line="240" w:lineRule="auto"/>
              <w:ind w:firstLine="411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065FA8" w14:textId="77777777" w:rsidR="00A3134B" w:rsidRDefault="00A3134B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 -</w:t>
            </w:r>
            <w:hyperlink r:id="rId31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 1.2.1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มีการแต่งตั้งคณะกรรมการหรือทีมงานด้านสิ่งแวดล้อม โดยมีแนวทางดำเนินงาน</w:t>
              </w:r>
            </w:hyperlink>
          </w:p>
          <w:p w14:paraId="0490A287" w14:textId="77777777" w:rsidR="00D45D56" w:rsidRPr="00D45D56" w:rsidRDefault="00D45D56" w:rsidP="00D45D56">
            <w:pPr>
              <w:pStyle w:val="a3"/>
              <w:numPr>
                <w:ilvl w:val="0"/>
                <w:numId w:val="56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45D56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 (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2</w:t>
            </w:r>
            <w:r w:rsidRPr="00D45D56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  <w:bookmarkStart w:id="2" w:name="_Hlk205379580"/>
          </w:p>
          <w:p w14:paraId="3BB7B723" w14:textId="77777777" w:rsidR="00A3134B" w:rsidRPr="00D45D56" w:rsidRDefault="00A3134B" w:rsidP="00D45D56">
            <w:pPr>
              <w:pStyle w:val="a3"/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32" w:history="1">
              <w:r w:rsidRPr="00D45D56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คณะกรรมการดำเนินงานโครงการสำนักงานสีเขียว (</w:t>
              </w:r>
              <w:r w:rsidRPr="00D45D56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 xml:space="preserve">Green Office) </w:t>
              </w:r>
              <w:r w:rsidR="009D45EE" w:rsidRPr="00D45D56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 xml:space="preserve"> </w:t>
              </w:r>
              <w:r w:rsidR="009D45EE" w:rsidRPr="00D45D56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คณะพัฒนาการท่องเที่ยว</w:t>
              </w:r>
              <w:bookmarkEnd w:id="2"/>
            </w:hyperlink>
          </w:p>
        </w:tc>
      </w:tr>
      <w:tr w:rsidR="00A3134B" w:rsidRPr="00A3134B" w14:paraId="71FC8966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9637AB" w14:textId="77777777" w:rsid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 xml:space="preserve">1.2.2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ร้อยละของคณะกรรมการ หรือทีมงานด้านสิ่งแวดล้อมที่มีความเข้าใจในบทบาทและหน้าที่รับผิดชอบประเมินจากการสุ่มสอบถาม ดังนี้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 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ประธาน/หัวหน้า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 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คณะกรรมการหรือทีมงานทางด้านสิ่งแวดล้อมที่รับผิดชอบทุกหมวด (สามารถมอบหมายให้ผู้ตรวจสอบประเมินแต่ละหมวดสุ่มสอบถามได้)</w:t>
            </w:r>
          </w:p>
          <w:p w14:paraId="19E25F29" w14:textId="77777777" w:rsidR="006872BC" w:rsidRDefault="006872BC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1C6958AD" w14:textId="77777777" w:rsidR="006872BC" w:rsidRPr="00A3134B" w:rsidRDefault="006872BC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7BA1D8" w14:textId="77777777" w:rsidR="00A3134B" w:rsidRP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- 1.2.2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ร้อยละของคณะกรรมการ หรือทีมงานด้านสิ่งแวดล้อมที่มีความเข้าใจในบทบาทและหน้าที่รับผิดชอบ (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1)-(2)</w:t>
            </w:r>
          </w:p>
        </w:tc>
      </w:tr>
      <w:tr w:rsidR="00A3134B" w:rsidRPr="00A3134B" w14:paraId="4ADCD6F9" w14:textId="77777777" w:rsidTr="00A3134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hideMark/>
          </w:tcPr>
          <w:p w14:paraId="002FF529" w14:textId="77777777" w:rsidR="00A3134B" w:rsidRP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FFFFFF"/>
                <w:sz w:val="32"/>
                <w:szCs w:val="32"/>
              </w:rPr>
              <w:t xml:space="preserve">1.3 </w:t>
            </w:r>
            <w:r w:rsidRPr="00A3134B">
              <w:rPr>
                <w:rFonts w:ascii="TH SarabunPSK" w:eastAsia="Times New Roman" w:hAnsi="TH SarabunPSK" w:cs="TH SarabunPSK"/>
                <w:color w:val="FFFFFF"/>
                <w:sz w:val="32"/>
                <w:szCs w:val="32"/>
                <w:cs/>
              </w:rPr>
              <w:t>การระบุประเด็นปัญหาทรัพยากรและสิ่งแวดล้อม</w:t>
            </w:r>
          </w:p>
        </w:tc>
      </w:tr>
      <w:tr w:rsidR="00A3134B" w:rsidRPr="00A3134B" w14:paraId="0C39B8AA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2FE754" w14:textId="77777777" w:rsidR="00A3134B" w:rsidRDefault="00A3134B" w:rsidP="006872B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 1.3.1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ิจกรรมทั้งหมดของสำนักงานภายใต้ขอบเขตการขอการรับรองสำนักงานสีเขียวจะต้องได้รับการระบุและประเมินปัญหาสิ่งแวดล้อม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 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มีการรวบรวมกิจกรรมของสำนักงาน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ทั้งทางตรง และทางอ้อม ครบถ้วนตามกิจกรรม ขอบเขตและบริบทของสำนักงาน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 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มีการกำหนดผู้รับผิดชอบเหมาะสมและมีความเข้าใจ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 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(3) 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ระบุการใช้พลังงาน ทรัพยากรวัตถุดิบ มลพิษ ของเสีย ของแต่ละกิจกรรมจะต้องครบถ้วน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 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(4)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ระบุปัญหาสิ่งแวดล้อมทางตรงและทางอ้อมครบถ้วน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 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(5)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ระบุปัญหาสิ่งแวดล้อมสภาวะปกติ ผิดปกติ และฉุกเฉินครบถ้วน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 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(6)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มีการพิจารณากฎหมายสิ่งแวดล้อมที่เกี่ยวข้องกับปัญหาสิ่งแวดล้อมนั้น ๆ อย่างครบถ้วนและถูกต้อง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 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(7)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การประเมินเพื่อจัดลำดับความสำคัญของปัญหาสิ่งแวดล้อม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 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(8)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มีหลักฐานการกำหนดระยะเวลาในการทบทวนการระบุประเด็นปัญหาสิ่งแวดล้อม การใช้ทรัพยากรและพลังงาน อย่างน้อยปีละ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ครั้ง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 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(9)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กรณีมีการปรับแผน/กิจกรรม หรือมีกิจกรรมเพิ่มเติม (เช่น มีแผนที่จะก่อสร้างอาคารหรือเพิ่มเติมกิจกรรมของสำนักงานในอนาคตอันใกล้ เป็นต้น) จะต้องระบุกิจกรรมดังกล่าวด้วย (ถ้ามี)</w:t>
            </w:r>
          </w:p>
          <w:p w14:paraId="69CA2D59" w14:textId="77777777" w:rsidR="006872BC" w:rsidRPr="00A3134B" w:rsidRDefault="006872BC" w:rsidP="006872B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3A9324" w14:textId="77777777" w:rsidR="00A3134B" w:rsidRPr="00A3134B" w:rsidRDefault="00A3134B" w:rsidP="00A3134B">
            <w:pPr>
              <w:spacing w:after="28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- </w:t>
            </w:r>
            <w:hyperlink r:id="rId33" w:tgtFrame="_blank" w:history="1">
              <w:r w:rsidRPr="00A44F83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 xml:space="preserve">1.3.1 </w:t>
              </w:r>
              <w:r w:rsidRPr="00A44F83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กิจกรรมทั้งหมดของสำนักงานภายใต้ขอบเขตการขอการรับรองสำนักงานสีเขียวจะต้องได้รับการระบุและประเมินปัญหาสิ่งแวดล้อม</w:t>
              </w:r>
              <w:r w:rsidRPr="00A44F83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br/>
              </w:r>
            </w:hyperlink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(1) - (</w:t>
            </w:r>
            <w:r w:rsidR="00D45D56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9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  <w:p w14:paraId="3E2B7D75" w14:textId="77777777" w:rsidR="00A3134B" w:rsidRPr="00A44F83" w:rsidRDefault="00A44F83" w:rsidP="00A3134B">
            <w:pPr>
              <w:numPr>
                <w:ilvl w:val="0"/>
                <w:numId w:val="20"/>
              </w:numPr>
              <w:spacing w:before="100" w:beforeAutospacing="1" w:after="100" w:afterAutospacing="1" w:line="360" w:lineRule="atLeast"/>
              <w:rPr>
                <w:rStyle w:val="a4"/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fldChar w:fldCharType="begin"/>
            </w: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instrText>HYPERLINK "https://green-tds.mju.ac.th/goverment/25670815144610_green-tds/Doc_25680806134951_711567.pdf" \t "_blank"</w:instrText>
            </w: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</w: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fldChar w:fldCharType="separate"/>
            </w:r>
            <w:r w:rsidR="00A3134B" w:rsidRPr="00A44F83">
              <w:rPr>
                <w:rStyle w:val="a4"/>
                <w:rFonts w:ascii="TH SarabunPSK" w:eastAsia="Times New Roman" w:hAnsi="TH SarabunPSK" w:cs="TH SarabunPSK"/>
                <w:sz w:val="32"/>
                <w:szCs w:val="32"/>
              </w:rPr>
              <w:t xml:space="preserve">1.3.1(1) </w:t>
            </w:r>
            <w:r w:rsidR="00A3134B" w:rsidRPr="00A44F83">
              <w:rPr>
                <w:rStyle w:val="a4"/>
                <w:rFonts w:ascii="TH SarabunPSK" w:eastAsia="Times New Roman" w:hAnsi="TH SarabunPSK" w:cs="TH SarabunPSK"/>
                <w:sz w:val="32"/>
                <w:szCs w:val="32"/>
                <w:cs/>
              </w:rPr>
              <w:t>ตารางวิเคราะห์กระบวนการทำงาน</w:t>
            </w:r>
          </w:p>
          <w:p w14:paraId="2578BFE1" w14:textId="77777777" w:rsidR="00A3134B" w:rsidRPr="00A44F83" w:rsidRDefault="00A44F83" w:rsidP="00A3134B">
            <w:pPr>
              <w:numPr>
                <w:ilvl w:val="0"/>
                <w:numId w:val="20"/>
              </w:numPr>
              <w:spacing w:before="100" w:beforeAutospacing="1" w:after="100" w:afterAutospacing="1" w:line="360" w:lineRule="atLeast"/>
              <w:rPr>
                <w:rStyle w:val="a4"/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fldChar w:fldCharType="end"/>
            </w: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fldChar w:fldCharType="begin"/>
            </w: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instrText>HYPERLINK "https://green-tds.mju.ac.th/goverment/25670815144610_green-tds/Doc_25680806135002_731356.pdf" \t "_blank"</w:instrText>
            </w: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</w: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fldChar w:fldCharType="separate"/>
            </w:r>
            <w:r w:rsidR="00A3134B" w:rsidRPr="00A44F83">
              <w:rPr>
                <w:rStyle w:val="a4"/>
                <w:rFonts w:ascii="TH SarabunPSK" w:eastAsia="Times New Roman" w:hAnsi="TH SarabunPSK" w:cs="TH SarabunPSK"/>
                <w:sz w:val="32"/>
                <w:szCs w:val="32"/>
              </w:rPr>
              <w:t xml:space="preserve">1.3.1(2) </w:t>
            </w:r>
            <w:r w:rsidR="00A3134B" w:rsidRPr="00A44F83">
              <w:rPr>
                <w:rStyle w:val="a4"/>
                <w:rFonts w:ascii="TH SarabunPSK" w:eastAsia="Times New Roman" w:hAnsi="TH SarabunPSK" w:cs="TH SarabunPSK"/>
                <w:sz w:val="32"/>
                <w:szCs w:val="32"/>
                <w:cs/>
              </w:rPr>
              <w:t>ทะเบียนระบุและประเมินปัญหาสิ่งแวดล้อมด้านทรัพยากร (</w:t>
            </w:r>
            <w:r w:rsidR="00A3134B" w:rsidRPr="00A44F83">
              <w:rPr>
                <w:rStyle w:val="a4"/>
                <w:rFonts w:ascii="TH SarabunPSK" w:eastAsia="Times New Roman" w:hAnsi="TH SarabunPSK" w:cs="TH SarabunPSK"/>
                <w:sz w:val="32"/>
                <w:szCs w:val="32"/>
              </w:rPr>
              <w:t xml:space="preserve">Input) </w:t>
            </w:r>
            <w:r w:rsidR="00A3134B" w:rsidRPr="00A44F83">
              <w:rPr>
                <w:rStyle w:val="a4"/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ปี </w:t>
            </w:r>
            <w:r w:rsidR="00A3134B" w:rsidRPr="00A44F83">
              <w:rPr>
                <w:rStyle w:val="a4"/>
                <w:rFonts w:ascii="TH SarabunPSK" w:eastAsia="Times New Roman" w:hAnsi="TH SarabunPSK" w:cs="TH SarabunPSK"/>
                <w:sz w:val="32"/>
                <w:szCs w:val="32"/>
              </w:rPr>
              <w:t>2567</w:t>
            </w:r>
          </w:p>
          <w:p w14:paraId="2465F46E" w14:textId="77777777" w:rsidR="00A3134B" w:rsidRPr="00A44F83" w:rsidRDefault="00A44F83" w:rsidP="00A3134B">
            <w:pPr>
              <w:numPr>
                <w:ilvl w:val="0"/>
                <w:numId w:val="20"/>
              </w:numPr>
              <w:spacing w:before="100" w:beforeAutospacing="1" w:after="100" w:afterAutospacing="1" w:line="360" w:lineRule="atLeast"/>
              <w:rPr>
                <w:rStyle w:val="a4"/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fldChar w:fldCharType="end"/>
            </w: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fldChar w:fldCharType="begin"/>
            </w: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instrText>HYPERLINK "https://green-tds.mju.ac.th/goverment/25670815144610_green-tds/Doc_25680806135013_911463.pdf" \t "_blank"</w:instrText>
            </w: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</w: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fldChar w:fldCharType="separate"/>
            </w:r>
            <w:r w:rsidR="00A3134B" w:rsidRPr="00A44F83">
              <w:rPr>
                <w:rStyle w:val="a4"/>
                <w:rFonts w:ascii="TH SarabunPSK" w:eastAsia="Times New Roman" w:hAnsi="TH SarabunPSK" w:cs="TH SarabunPSK"/>
                <w:sz w:val="32"/>
                <w:szCs w:val="32"/>
              </w:rPr>
              <w:t xml:space="preserve">1.3.1(3) </w:t>
            </w:r>
            <w:r w:rsidR="00A3134B" w:rsidRPr="00A44F83">
              <w:rPr>
                <w:rStyle w:val="a4"/>
                <w:rFonts w:ascii="TH SarabunPSK" w:eastAsia="Times New Roman" w:hAnsi="TH SarabunPSK" w:cs="TH SarabunPSK"/>
                <w:sz w:val="32"/>
                <w:szCs w:val="32"/>
                <w:cs/>
              </w:rPr>
              <w:t>ทะเบียนระบุและประเมินปัญหาสิ่งแวดล้อมด้านมลพิษ(</w:t>
            </w:r>
            <w:r w:rsidR="00A3134B" w:rsidRPr="00A44F83">
              <w:rPr>
                <w:rStyle w:val="a4"/>
                <w:rFonts w:ascii="TH SarabunPSK" w:eastAsia="Times New Roman" w:hAnsi="TH SarabunPSK" w:cs="TH SarabunPSK"/>
                <w:sz w:val="32"/>
                <w:szCs w:val="32"/>
              </w:rPr>
              <w:t xml:space="preserve">Output) </w:t>
            </w:r>
            <w:r w:rsidR="00A3134B" w:rsidRPr="00A44F83">
              <w:rPr>
                <w:rStyle w:val="a4"/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ปี </w:t>
            </w:r>
            <w:r w:rsidR="00A3134B" w:rsidRPr="00A44F83">
              <w:rPr>
                <w:rStyle w:val="a4"/>
                <w:rFonts w:ascii="TH SarabunPSK" w:eastAsia="Times New Roman" w:hAnsi="TH SarabunPSK" w:cs="TH SarabunPSK"/>
                <w:sz w:val="32"/>
                <w:szCs w:val="32"/>
              </w:rPr>
              <w:t>2567</w:t>
            </w:r>
          </w:p>
          <w:p w14:paraId="765EE3B1" w14:textId="77777777" w:rsidR="00A3134B" w:rsidRPr="00A44F83" w:rsidRDefault="00A44F83" w:rsidP="00A3134B">
            <w:pPr>
              <w:numPr>
                <w:ilvl w:val="0"/>
                <w:numId w:val="20"/>
              </w:numPr>
              <w:spacing w:before="100" w:beforeAutospacing="1" w:after="100" w:afterAutospacing="1" w:line="360" w:lineRule="atLeast"/>
              <w:rPr>
                <w:rStyle w:val="a4"/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fldChar w:fldCharType="end"/>
            </w: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fldChar w:fldCharType="begin"/>
            </w: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instrText>HYPERLINK "https://green-tds.mju.ac.th/goverment/25670815144610_green-tds/Doc_25680806135023_770933.pdf" \t "_blank"</w:instrText>
            </w: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</w: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fldChar w:fldCharType="separate"/>
            </w:r>
            <w:r w:rsidR="00A3134B" w:rsidRPr="00A44F83">
              <w:rPr>
                <w:rStyle w:val="a4"/>
                <w:rFonts w:ascii="TH SarabunPSK" w:eastAsia="Times New Roman" w:hAnsi="TH SarabunPSK" w:cs="TH SarabunPSK"/>
                <w:sz w:val="32"/>
                <w:szCs w:val="32"/>
              </w:rPr>
              <w:t xml:space="preserve">1.3.1(4) </w:t>
            </w:r>
            <w:r w:rsidR="00A3134B" w:rsidRPr="00A44F83">
              <w:rPr>
                <w:rStyle w:val="a4"/>
                <w:rFonts w:ascii="TH SarabunPSK" w:eastAsia="Times New Roman" w:hAnsi="TH SarabunPSK" w:cs="TH SarabunPSK"/>
                <w:sz w:val="32"/>
                <w:szCs w:val="32"/>
                <w:cs/>
              </w:rPr>
              <w:t>ทะเบียนจัดลำดับปัญหาสิ่งแวดล้อมด้านทรัพยากรที่มีนัยสำคัญ</w:t>
            </w:r>
            <w:r w:rsidR="00A3134B" w:rsidRPr="00A44F83">
              <w:rPr>
                <w:rStyle w:val="a4"/>
                <w:rFonts w:ascii="TH SarabunPSK" w:eastAsia="Times New Roman" w:hAnsi="TH SarabunPSK" w:cs="TH SarabunPSK"/>
                <w:sz w:val="32"/>
                <w:szCs w:val="32"/>
              </w:rPr>
              <w:t>pdf</w:t>
            </w:r>
          </w:p>
          <w:p w14:paraId="3152054C" w14:textId="77777777" w:rsidR="00A3134B" w:rsidRPr="00A3134B" w:rsidRDefault="00A44F83" w:rsidP="00A3134B">
            <w:pPr>
              <w:numPr>
                <w:ilvl w:val="0"/>
                <w:numId w:val="20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fldChar w:fldCharType="end"/>
            </w:r>
            <w:hyperlink r:id="rId34" w:tgtFrame="_blank" w:history="1">
              <w:r w:rsidR="00A3134B"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1.3.1(5) </w:t>
              </w:r>
              <w:r w:rsidR="00A3134B"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ทะเบียนจัดลำดับปัญหาสิ่งแวดล้อมด้านมลพิษที่มีนัยสำคัญ</w:t>
              </w:r>
              <w:r w:rsidR="00A3134B"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>pdf</w:t>
              </w:r>
            </w:hyperlink>
          </w:p>
          <w:p w14:paraId="32A20229" w14:textId="77777777" w:rsidR="00A3134B" w:rsidRPr="00A3134B" w:rsidRDefault="00A3134B" w:rsidP="00A3134B">
            <w:pPr>
              <w:spacing w:before="300"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</w:tr>
      <w:tr w:rsidR="00A3134B" w:rsidRPr="00A3134B" w14:paraId="63A6ECD0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1CDAE2" w14:textId="77777777" w:rsid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 xml:space="preserve"> 1.3.2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การวิเคราะห์และแนวทางการแก้ไขปัญหาสิ่งแวดล้อมที่มีนัยสำคัญ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 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มีการสรุปรายการปัญหาสิ่งแวดล้อมที่มีนัยสำคัญ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 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กำหนดมาตรการ คู่มือ หรือแนวทางปฏิบัติเพื่อแก้ไขปัญหาสิ่งแวดล้อมที่มีนัยสำคัญ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 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(3)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ปัญหาสิ่งแวดล้อมที่มีนัยสำคัญมีการดำเนินการตามมาตรการ คู่มือ หรือแนวทางแก้ไขครบถ้วน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 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(4)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กำหนดมาตรการ คู่มือ หรือแนวทางปฏิบัติเพื่อป้องกันปัญหาสิ่งแวดล้อมที่เกิดในสภาวะผิดปกติและสภาวะฉุกเฉิน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 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(5)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ปัญหาสิ่งแวดล้อมที่เกิดในสภาวะผิดปกติและสภาวะฉุกเฉินมีการดำเนินการตามมาตรการ คู่มือ หรือแนวทางการป้องกันครบถ้วน</w:t>
            </w:r>
          </w:p>
          <w:p w14:paraId="1D6DF61A" w14:textId="77777777" w:rsidR="008F1B4D" w:rsidRPr="00A3134B" w:rsidRDefault="008F1B4D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86FA98" w14:textId="77777777" w:rsidR="00A3134B" w:rsidRPr="00A3134B" w:rsidRDefault="00A3134B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35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- 1.3.2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การวิเคราะห์และแนวทางการแก้ไขปัญหาสิ่งแวดล้อมที่มีนัยสำคัญ</w:t>
              </w:r>
            </w:hyperlink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  <w:t>(1)- (5)</w:t>
            </w:r>
            <w:r w:rsidR="00A44F83"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</w:p>
          <w:p w14:paraId="3B486712" w14:textId="0CFCD719" w:rsidR="00A3134B" w:rsidRPr="00A3134B" w:rsidRDefault="00A3134B" w:rsidP="00A3134B">
            <w:pPr>
              <w:spacing w:before="300"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3134B" w:rsidRPr="00A3134B" w14:paraId="409F8708" w14:textId="77777777" w:rsidTr="00A3134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hideMark/>
          </w:tcPr>
          <w:p w14:paraId="5478FD70" w14:textId="77777777" w:rsidR="00A3134B" w:rsidRP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FFFFFF"/>
                <w:sz w:val="32"/>
                <w:szCs w:val="32"/>
              </w:rPr>
              <w:t xml:space="preserve">1.4 </w:t>
            </w:r>
            <w:r w:rsidRPr="00A3134B">
              <w:rPr>
                <w:rFonts w:ascii="TH SarabunPSK" w:eastAsia="Times New Roman" w:hAnsi="TH SarabunPSK" w:cs="TH SarabunPSK"/>
                <w:color w:val="FFFFFF"/>
                <w:sz w:val="32"/>
                <w:szCs w:val="32"/>
                <w:cs/>
              </w:rPr>
              <w:t>กฎหมายและข้อกำหนดอื่น ๆ ที่เกี่ยวข้อง</w:t>
            </w:r>
          </w:p>
        </w:tc>
      </w:tr>
      <w:tr w:rsidR="00A3134B" w:rsidRPr="00A3134B" w14:paraId="3858AAC2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0C1379" w14:textId="77777777" w:rsidR="006872BC" w:rsidRDefault="00A3134B" w:rsidP="006872BC">
            <w:pPr>
              <w:spacing w:after="0" w:line="240" w:lineRule="auto"/>
              <w:ind w:hanging="1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1.4.1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มีการรวบรวมกฎหมายสิ่งแวดล้อมและความปลอดภัยที่เกี่ยวข้องกับสำนักงาน โดยมีแนวทางการดำเนินงานดังนี้</w:t>
            </w:r>
          </w:p>
          <w:p w14:paraId="4153F36E" w14:textId="77777777" w:rsidR="006872BC" w:rsidRDefault="00A3134B" w:rsidP="006872BC">
            <w:pPr>
              <w:spacing w:after="0" w:line="240" w:lineRule="auto"/>
              <w:ind w:firstLine="411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ผู้รับผิดชอบมีความเข้าใจในการรวบรวมกฎหมายสิ่งแวดล้อมที่เกี่ยวข้อง</w:t>
            </w:r>
          </w:p>
          <w:p w14:paraId="4CAEA112" w14:textId="77777777" w:rsidR="006872BC" w:rsidRDefault="00A3134B" w:rsidP="006872BC">
            <w:pPr>
              <w:spacing w:after="0" w:line="240" w:lineRule="auto"/>
              <w:ind w:firstLine="411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จัดทำรายการกฎหมายที่ครอบคลุมปัญหาสิ่งแวดล้อมและบริบทของสำนักงาน</w:t>
            </w:r>
          </w:p>
          <w:p w14:paraId="62660EC5" w14:textId="77777777" w:rsidR="006872BC" w:rsidRDefault="00A3134B" w:rsidP="006872BC">
            <w:pPr>
              <w:spacing w:after="0" w:line="240" w:lineRule="auto"/>
              <w:ind w:firstLine="411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(3)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สามารถระบุแหล่งที่มาของกฎหมายและข้อกำหนดอื่นๆที่เกี่ยวข้องได้</w:t>
            </w:r>
          </w:p>
          <w:p w14:paraId="0051969A" w14:textId="77777777" w:rsidR="006872BC" w:rsidRDefault="00A3134B" w:rsidP="006872BC">
            <w:pPr>
              <w:spacing w:after="0" w:line="240" w:lineRule="auto"/>
              <w:ind w:firstLine="411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(4)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สามารถระบุความเกี่ยวข้องของกฎหมายกับประเด็นปัญหาสิ่งแวดล้อมได้</w:t>
            </w:r>
          </w:p>
          <w:p w14:paraId="550B4F29" w14:textId="77777777" w:rsidR="006872BC" w:rsidRDefault="00A3134B" w:rsidP="006872BC">
            <w:pPr>
              <w:spacing w:after="0" w:line="240" w:lineRule="auto"/>
              <w:ind w:firstLine="411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(5)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กฎหมายสิ่งแวดล้อมและความปลอดภัยที่เกี่ยวข้องจะต้องเป็นปัจจุบัน</w:t>
            </w:r>
          </w:p>
          <w:p w14:paraId="2DE8C119" w14:textId="77777777" w:rsidR="006872BC" w:rsidRDefault="00A3134B" w:rsidP="006872BC">
            <w:pPr>
              <w:spacing w:after="0" w:line="240" w:lineRule="auto"/>
              <w:ind w:firstLine="411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(6)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มีการรวบรวมและทบทวนกฎหมายอย่างน้อยปีละ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ครั้ง</w:t>
            </w:r>
          </w:p>
          <w:p w14:paraId="55449ED8" w14:textId="77777777" w:rsidR="00A3134B" w:rsidRDefault="00A3134B" w:rsidP="006872BC">
            <w:pPr>
              <w:spacing w:after="0" w:line="240" w:lineRule="auto"/>
              <w:ind w:firstLine="411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6872B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สำนักงานจะต้องค้นหากฎหมายท้องถิ่นเพิ่มเติม</w:t>
            </w:r>
          </w:p>
          <w:p w14:paraId="448E983D" w14:textId="77777777" w:rsidR="006872BC" w:rsidRPr="00A3134B" w:rsidRDefault="006872BC" w:rsidP="006872BC">
            <w:pPr>
              <w:spacing w:after="0" w:line="240" w:lineRule="auto"/>
              <w:ind w:firstLine="411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7338D9" w14:textId="77777777" w:rsidR="00A3134B" w:rsidRPr="00A3134B" w:rsidRDefault="00A3134B" w:rsidP="00A44F83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 - </w:t>
            </w:r>
            <w:hyperlink r:id="rId36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1.4.1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มีการรวบรวมกฎหมายสิ่งแวดล้อมและความปลอดภัยที่เกี่ยวข้องกับสำนักงาน</w:t>
              </w:r>
            </w:hyperlink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  <w:t>(1)-(6) </w:t>
            </w:r>
          </w:p>
        </w:tc>
      </w:tr>
      <w:tr w:rsidR="00A3134B" w:rsidRPr="00A3134B" w14:paraId="5A5676A1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9BAAB8" w14:textId="77777777" w:rsidR="006872BC" w:rsidRDefault="00A3134B" w:rsidP="006872B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 1.4.2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ประเมินความสอดคล้องของกฎหมายกับการดำเนินงานการจัดการสิ่งแวดล้อมของสำนักงานโดยมีการดำเนินการ</w:t>
            </w:r>
            <w:r w:rsidR="006872B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ดังนี้</w:t>
            </w:r>
          </w:p>
          <w:p w14:paraId="3AF1314E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ผู้รับผิดชอบมีความเข้าใจในการประเมินความสอดคล้องของกฎหมายกับการดำเนินงานการจัดการสิ่งแวดล้อม</w:t>
            </w:r>
          </w:p>
          <w:p w14:paraId="51FD5CB8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มีการประเมินความสอดคล้องกับกฎหมายครบถ้วน</w:t>
            </w:r>
          </w:p>
          <w:p w14:paraId="7FDAE172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 xml:space="preserve">(3)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มีการอ้างอิงหลักฐานการปฏิบัติตามกฎหมายอย่า</w:t>
            </w:r>
            <w:r w:rsidR="006872B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ง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ครบถ้วนและถูกต้อง กรณีที่พบว่ามีการดำเนินงานไม่สอดคล้องกับกฎหมายจะต้องมีการวิเคราะห์สาเหตุ และกำหนดแนวทางการแก้ไข (ถ้ามี)</w:t>
            </w:r>
          </w:p>
          <w:p w14:paraId="0B07D41E" w14:textId="77777777" w:rsidR="00A3134B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(4)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มีการกำหนดความ</w:t>
            </w:r>
            <w:proofErr w:type="spellStart"/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ถึ่</w:t>
            </w:r>
            <w:proofErr w:type="spellEnd"/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ในการประเมินความสอดคล้องของกฎหมายอย่างน้อยปีละ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ครั้ง ที่เหมาะสมและมีการปฏิบัต</w:t>
            </w:r>
            <w:r w:rsidR="006872B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ิ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ตามที่กำหนดได้</w:t>
            </w:r>
          </w:p>
          <w:p w14:paraId="4661468F" w14:textId="77777777" w:rsidR="006872BC" w:rsidRPr="00A3134B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DCB69D" w14:textId="77777777" w:rsidR="00A3134B" w:rsidRPr="00A3134B" w:rsidRDefault="00A3134B" w:rsidP="00082650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>  - </w:t>
            </w:r>
            <w:hyperlink r:id="rId37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1.4.2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ประเมินความสอดคล้องของกฎหมายกับการดำเนินงานการจัดการสิ่งแวดล้อมของสำนักงาน</w:t>
              </w:r>
            </w:hyperlink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  <w:t>(1)- (4)</w:t>
            </w:r>
            <w:r w:rsidR="00082650"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A3134B" w:rsidRPr="00A3134B" w14:paraId="46480AC7" w14:textId="77777777" w:rsidTr="00A3134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hideMark/>
          </w:tcPr>
          <w:p w14:paraId="4211F746" w14:textId="77777777" w:rsidR="00A3134B" w:rsidRP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FFFFFF"/>
                <w:sz w:val="32"/>
                <w:szCs w:val="32"/>
              </w:rPr>
              <w:t xml:space="preserve"> 1.5 </w:t>
            </w:r>
            <w:r w:rsidRPr="00A3134B">
              <w:rPr>
                <w:rFonts w:ascii="TH SarabunPSK" w:eastAsia="Times New Roman" w:hAnsi="TH SarabunPSK" w:cs="TH SarabunPSK"/>
                <w:color w:val="FFFFFF"/>
                <w:sz w:val="32"/>
                <w:szCs w:val="32"/>
                <w:cs/>
              </w:rPr>
              <w:t>ข้อมูลก๊าซเรือนกระจก</w:t>
            </w:r>
          </w:p>
        </w:tc>
      </w:tr>
      <w:tr w:rsidR="00A3134B" w:rsidRPr="00A3134B" w14:paraId="282E672A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D23FAB" w14:textId="77777777" w:rsidR="006872BC" w:rsidRDefault="00A3134B" w:rsidP="006872B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bookmarkStart w:id="3" w:name="_Hlk205478676"/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 1.5.1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การเก็บข้อมูลก๊าซเรือนกระจกจากกิจกรรมในสำนักงาน จะต้องประกอบไปด้วย</w:t>
            </w:r>
          </w:p>
          <w:p w14:paraId="20E178FC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ปริมาณการใช้ไฟฟ้า</w:t>
            </w:r>
          </w:p>
          <w:p w14:paraId="04EB2AAD" w14:textId="77777777" w:rsidR="006872BC" w:rsidRP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ปริมาณการใช้น้ำมันเชื้อเพลิงสำหรับการเดินทาง เครื่องปั่นไฟ( 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Generator) </w:t>
            </w:r>
            <w:r w:rsidR="006872B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เครื่องสูบน้ำ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ดับเพลิง (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</w:rPr>
              <w:t>Fire pump)</w:t>
            </w:r>
          </w:p>
          <w:p w14:paraId="4CD0DB21" w14:textId="77777777" w:rsidR="006872BC" w:rsidRPr="006872BC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3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 ปริมาณการใช้น้ำประปา</w:t>
            </w:r>
          </w:p>
          <w:p w14:paraId="0373683E" w14:textId="77777777" w:rsidR="006872BC" w:rsidRPr="006872BC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4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 ปริมาณการใช้กระดาษ</w:t>
            </w:r>
          </w:p>
          <w:p w14:paraId="7D72D189" w14:textId="77777777" w:rsidR="006872BC" w:rsidRPr="006872BC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5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 ปริมาณการเกิดของเสีย (ฝังกลบ)</w:t>
            </w:r>
          </w:p>
          <w:p w14:paraId="38DD6BC2" w14:textId="77777777" w:rsidR="006872BC" w:rsidRPr="006872BC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6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 ปริมาณก๊าซมีเทนจากระบบบำบัดน้ำเสียแบบไม่เติมอากาศ</w:t>
            </w:r>
          </w:p>
          <w:p w14:paraId="217BB60A" w14:textId="77777777" w:rsidR="006872BC" w:rsidRPr="006872BC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7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 ปริมาณการใช้สารทำความเย็น</w:t>
            </w:r>
          </w:p>
          <w:p w14:paraId="220358D4" w14:textId="77777777" w:rsidR="006872BC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8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 ปริมาณก๊าซคาร์บอนไดออกไซด์(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</w:rPr>
              <w:t>CO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2) สำหรับการใช้ถังดับเพลิงชนิดก๊าซคาร์บอนไดออกไซด์(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</w:rPr>
              <w:t>CO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2)</w:t>
            </w:r>
          </w:p>
          <w:p w14:paraId="75738385" w14:textId="77777777" w:rsidR="006872BC" w:rsidRPr="006872BC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6B898298" w14:textId="77777777" w:rsidR="00A3134B" w:rsidRPr="00A3134B" w:rsidRDefault="006872BC" w:rsidP="006872B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(โดยใช้ค่าสัมประสิทธิ์การปลดปล่อยก๊าซเรือนกระจก (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Emission Factor ; EF) 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ขององค์การบริหารจัดการก๊าซเรือนกระจกล่าสุด)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63F609" w14:textId="77777777" w:rsidR="00A3134B" w:rsidRPr="00A3134B" w:rsidRDefault="00A3134B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 - </w:t>
            </w:r>
            <w:hyperlink r:id="rId38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1.5.1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การเก็บข้อมูลก๊าซเรือนกระจกจากกิจกรรมในสำนักงาน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</w:rPr>
                <w:br/>
              </w:r>
            </w:hyperlink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(1) - (</w:t>
            </w:r>
            <w:r w:rsidR="00D45D56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8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  <w:p w14:paraId="36E271A4" w14:textId="77777777" w:rsidR="00A3134B" w:rsidRPr="00A3134B" w:rsidRDefault="00A3134B" w:rsidP="00A3134B">
            <w:pPr>
              <w:numPr>
                <w:ilvl w:val="0"/>
                <w:numId w:val="23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39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 xml:space="preserve">แบบฟอร์ม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>1.5(1) 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 xml:space="preserve">การคำนวนค่า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>Emission Factor(EF)</w:t>
              </w:r>
            </w:hyperlink>
          </w:p>
        </w:tc>
      </w:tr>
      <w:bookmarkEnd w:id="3"/>
      <w:tr w:rsidR="00A3134B" w:rsidRPr="00A3134B" w14:paraId="5440BED7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DC6EE5" w14:textId="453DEA27" w:rsidR="006872BC" w:rsidRPr="008F1B4D" w:rsidRDefault="00A3134B" w:rsidP="006872B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1.5.2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ปริมาณก๊าซเรือนกระจกบรรลุเป้าหมาย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  <w:u w:val="single"/>
                <w:cs/>
              </w:rPr>
              <w:t>กรณีบรรลุเป้าหมาย</w:t>
            </w:r>
          </w:p>
          <w:p w14:paraId="7E96F425" w14:textId="77777777" w:rsidR="006872BC" w:rsidRPr="006872BC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 สรุปสาเหตุที่นำไปสู่การบรรลุ เพื่อการปรับปรุงอย่างต่อเนื่อง</w:t>
            </w:r>
          </w:p>
          <w:p w14:paraId="00212F0C" w14:textId="77777777" w:rsidR="006872BC" w:rsidRPr="006872BC" w:rsidRDefault="006872BC" w:rsidP="006872B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u w:val="single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u w:val="single"/>
                <w:cs/>
              </w:rPr>
              <w:t>กรณีไม่บรรลุเป้าหมาย</w:t>
            </w:r>
          </w:p>
          <w:p w14:paraId="14169FBA" w14:textId="77777777" w:rsidR="006872BC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 มีการวิเคราะห์สาเหตุในกรณีที่ไม่บรรลุเป้าหมาย</w:t>
            </w:r>
          </w:p>
          <w:p w14:paraId="42FA572C" w14:textId="77777777" w:rsidR="006872BC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2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 มีแนวทางการแก้ไขในกรณีที่ไม่บรรลุเป้าหมาย</w:t>
            </w:r>
          </w:p>
          <w:p w14:paraId="18EF0876" w14:textId="77777777" w:rsidR="00A3134B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3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 มีการติดตามผลหลังแก้ไข</w:t>
            </w:r>
          </w:p>
          <w:p w14:paraId="25245BE1" w14:textId="77777777" w:rsidR="006872BC" w:rsidRPr="00A3134B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E58560" w14:textId="734CABB0" w:rsidR="00A3134B" w:rsidRDefault="00A3134B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40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 - 1.5.2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ปริมาณก๊าซเรือนกระจกบรรลุเป้าหมาย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</w:rPr>
                <w:br/>
              </w:r>
            </w:hyperlink>
          </w:p>
          <w:p w14:paraId="463AAE62" w14:textId="77777777" w:rsidR="00082650" w:rsidRPr="00A3134B" w:rsidRDefault="00082650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3134B" w:rsidRPr="00A3134B" w14:paraId="48B0A550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E624C2" w14:textId="2513889A" w:rsidR="006872BC" w:rsidRPr="006872BC" w:rsidRDefault="006872BC" w:rsidP="00CA5E3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</w:rPr>
              <w:t>1.5.3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bookmarkStart w:id="4" w:name="_Hlk205478725"/>
            <w:r w:rsidR="00CA5E3F" w:rsidRPr="00CA5E3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ร้อยละของพนักงานมีความเข้าใจและการรับรู้ปริมาณก๊าซเรือนกระจกของสำนักงาน โดยจะต้องสอบถามดังนี</w:t>
            </w:r>
            <w:r w:rsidR="00CA5E3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้</w:t>
            </w:r>
            <w:bookmarkEnd w:id="4"/>
          </w:p>
          <w:p w14:paraId="50B325C3" w14:textId="1E33FF28" w:rsidR="00CA5E3F" w:rsidRPr="00CA5E3F" w:rsidRDefault="006872BC" w:rsidP="00CA5E3F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bookmarkStart w:id="5" w:name="_Hlk205478738"/>
            <w:r w:rsidRPr="006872BC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 xml:space="preserve">(1) </w:t>
            </w:r>
            <w:r w:rsidR="00CA5E3F" w:rsidRPr="00CA5E3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ความสำคัญของก๊าซเรือนกระจกกับการทำสำนักงานสีเขียว</w:t>
            </w:r>
          </w:p>
          <w:p w14:paraId="753957AB" w14:textId="4BD055E8" w:rsidR="00CA5E3F" w:rsidRPr="00CA5E3F" w:rsidRDefault="00CA5E3F" w:rsidP="00CA5E3F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5E3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(2) แนวทางการลดการปล่อยก๊าซเรือนกระจก</w:t>
            </w:r>
          </w:p>
          <w:p w14:paraId="7B9D76D8" w14:textId="127C7DD9" w:rsidR="00CA5E3F" w:rsidRPr="00CA5E3F" w:rsidRDefault="00CA5E3F" w:rsidP="00CA5E3F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5E3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(3) ปริมาณก๊าซเรือนกระจกของสำนักงานเมื่อเปรียบเทียบกับค่าเป้าหมาย</w:t>
            </w:r>
          </w:p>
          <w:p w14:paraId="62E540F1" w14:textId="77777777" w:rsidR="00CA5E3F" w:rsidRPr="00CA5E3F" w:rsidRDefault="00CA5E3F" w:rsidP="00CA5E3F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5E3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  <w:p w14:paraId="0FF93CCA" w14:textId="77777777" w:rsidR="00CA5E3F" w:rsidRPr="00CA5E3F" w:rsidRDefault="00CA5E3F" w:rsidP="00CA5E3F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5E3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1. พนักงานที่ถูกสอบถามจะต้องอธิบาย</w:t>
            </w:r>
          </w:p>
          <w:p w14:paraId="78679BC1" w14:textId="77777777" w:rsidR="00CA5E3F" w:rsidRDefault="00CA5E3F" w:rsidP="00CA5E3F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5E3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ให้ได้ทั้ง 3 ข้อ</w:t>
            </w:r>
          </w:p>
          <w:p w14:paraId="29F54A14" w14:textId="63E23712" w:rsidR="006872BC" w:rsidRPr="00A3134B" w:rsidRDefault="00CA5E3F" w:rsidP="00CA5E3F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5E3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2. สอบถามพนักงาน 4 คนขึ้นไป</w:t>
            </w:r>
            <w:bookmarkEnd w:id="5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27A454" w14:textId="77777777" w:rsidR="00A3134B" w:rsidRPr="00A3134B" w:rsidRDefault="00A3134B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 xml:space="preserve"> - 1.5.3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ร้อยละของพนักงานมีความเข้าใจและรับรู้ปริมาณก๊าซเรือนกระจกของสำนักงาน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  <w:p w14:paraId="05D7F3CD" w14:textId="77777777" w:rsidR="00A3134B" w:rsidRPr="00A3134B" w:rsidRDefault="00A3134B" w:rsidP="00A3134B">
            <w:pPr>
              <w:numPr>
                <w:ilvl w:val="0"/>
                <w:numId w:val="24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สัมภาษณ์พนักงานข้อ (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1) - (</w:t>
            </w:r>
            <w:r w:rsidR="00D45D56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4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</w:tc>
      </w:tr>
      <w:tr w:rsidR="00A3134B" w:rsidRPr="00A3134B" w14:paraId="38EC2C91" w14:textId="77777777" w:rsidTr="00A3134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hideMark/>
          </w:tcPr>
          <w:p w14:paraId="3BC2BD7D" w14:textId="1AC74FC7" w:rsidR="00A3134B" w:rsidRP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FFFFFF"/>
                <w:sz w:val="32"/>
                <w:szCs w:val="32"/>
              </w:rPr>
              <w:lastRenderedPageBreak/>
              <w:t xml:space="preserve"> 1.6 </w:t>
            </w:r>
            <w:r w:rsidR="00CA5E3F" w:rsidRPr="00CA5E3F">
              <w:rPr>
                <w:rFonts w:ascii="TH SarabunPSK" w:eastAsia="Times New Roman" w:hAnsi="TH SarabunPSK" w:cs="TH SarabunPSK"/>
                <w:color w:val="FFFFFF"/>
                <w:sz w:val="32"/>
                <w:szCs w:val="32"/>
                <w:cs/>
              </w:rPr>
              <w:t>แผนงานโครงการที่นำไปสู่การปรับปรุงอย่างต่อเนื่อง</w:t>
            </w:r>
          </w:p>
        </w:tc>
      </w:tr>
      <w:tr w:rsidR="00A3134B" w:rsidRPr="00A3134B" w14:paraId="3B65218A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E0B9B5" w14:textId="2ED78FC5" w:rsidR="00CA5E3F" w:rsidRPr="00CA5E3F" w:rsidRDefault="006872BC" w:rsidP="00CA5E3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4676">
              <w:rPr>
                <w:rFonts w:ascii="TH SarabunPSK" w:hAnsi="TH SarabunPSK" w:cs="TH SarabunPSK"/>
                <w:sz w:val="32"/>
                <w:szCs w:val="32"/>
              </w:rPr>
              <w:t xml:space="preserve">1.6.1 </w:t>
            </w:r>
            <w:r w:rsidR="00CA5E3F" w:rsidRPr="00CA5E3F">
              <w:rPr>
                <w:rFonts w:ascii="TH SarabunPSK" w:hAnsi="TH SarabunPSK" w:cs="TH SarabunPSK"/>
                <w:sz w:val="32"/>
                <w:szCs w:val="32"/>
                <w:cs/>
              </w:rPr>
              <w:t>การกำหนดวัตถุประสงค์เป้าหมาย และโครงการสิ่งแวดล้อมจะต้องมีการดำเนินการดังนี้</w:t>
            </w:r>
          </w:p>
          <w:p w14:paraId="7ADC6B77" w14:textId="7FBDE67E" w:rsidR="00CA5E3F" w:rsidRPr="00CA5E3F" w:rsidRDefault="00CA5E3F" w:rsidP="00CA5E3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5E3F">
              <w:rPr>
                <w:rFonts w:ascii="TH SarabunPSK" w:hAnsi="TH SarabunPSK" w:cs="TH SarabunPSK"/>
                <w:sz w:val="32"/>
                <w:szCs w:val="32"/>
                <w:cs/>
              </w:rPr>
              <w:t>(1) วัตถุประสงค์ เป้าหมาย จะต้องสอดคล้องกับนโยบายสิ่งแวดล้อมหรือปัญหาสิ่งแวดล้อมที่มีนัยสำคัญหรือกฎหมายสิ่งแวดล้อม</w:t>
            </w:r>
          </w:p>
          <w:p w14:paraId="0E06CEA2" w14:textId="33406ACF" w:rsidR="00CA5E3F" w:rsidRPr="00CA5E3F" w:rsidRDefault="00CA5E3F" w:rsidP="00CA5E3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5E3F">
              <w:rPr>
                <w:rFonts w:ascii="TH SarabunPSK" w:hAnsi="TH SarabunPSK" w:cs="TH SarabunPSK"/>
                <w:sz w:val="32"/>
                <w:szCs w:val="32"/>
                <w:cs/>
              </w:rPr>
              <w:t>(2) วัตถุประสงค์ เป้าหมาย สามารถวัดผลได้</w:t>
            </w:r>
          </w:p>
          <w:p w14:paraId="36B676A3" w14:textId="5AA93F72" w:rsidR="00CA5E3F" w:rsidRPr="00CA5E3F" w:rsidRDefault="00CA5E3F" w:rsidP="00CA5E3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5E3F">
              <w:rPr>
                <w:rFonts w:ascii="TH SarabunPSK" w:hAnsi="TH SarabunPSK" w:cs="TH SarabunPSK"/>
                <w:sz w:val="32"/>
                <w:szCs w:val="32"/>
                <w:cs/>
              </w:rPr>
              <w:t>(3) กิจกรรม/นวัตกรรมที่กำหนดในโครงการสิ่งแวดล้อมมีความสอดคล้องกับวัตถุประสงค์และเป้าหมาย</w:t>
            </w:r>
          </w:p>
          <w:p w14:paraId="41DCDDA5" w14:textId="77777777" w:rsidR="006872BC" w:rsidRDefault="00CA5E3F" w:rsidP="00CA5E3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5E3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(4) ระยะเวลาการทำโครงการมีความเหมาะสม </w:t>
            </w:r>
          </w:p>
          <w:p w14:paraId="0D97F832" w14:textId="5BD79B73" w:rsidR="00CA5E3F" w:rsidRPr="006872BC" w:rsidRDefault="00CA5E3F" w:rsidP="00CA5E3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(5) </w:t>
            </w:r>
            <w:r w:rsidRPr="00CA5E3F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โครงการมีการกำหนดผู้รับผิดชอบอย่างชัดเจน และจะต้องมีความเข้าใจ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195E8C" w14:textId="77777777" w:rsidR="00A3134B" w:rsidRDefault="00A3134B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 - </w:t>
            </w:r>
            <w:hyperlink r:id="rId41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1.6.1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การกำหนดวัตถุประสงค์ เป้าหมาย และโครงการสิ่งแวดล้อม</w:t>
              </w:r>
            </w:hyperlink>
          </w:p>
          <w:p w14:paraId="5A4CE62B" w14:textId="77777777" w:rsidR="00D45D56" w:rsidRPr="00A3134B" w:rsidRDefault="00D45D56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45D56">
              <w:rPr>
                <w:rFonts w:ascii="TH SarabunPSK" w:eastAsia="Times New Roman" w:hAnsi="TH SarabunPSK" w:cs="TH SarabunPSK"/>
                <w:sz w:val="32"/>
                <w:szCs w:val="32"/>
              </w:rPr>
              <w:t>(1) - (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4</w:t>
            </w:r>
            <w:r w:rsidRPr="00D45D56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  <w:p w14:paraId="5326DA22" w14:textId="77777777" w:rsidR="00A3134B" w:rsidRPr="00032973" w:rsidRDefault="00032973" w:rsidP="00032973">
            <w:pPr>
              <w:numPr>
                <w:ilvl w:val="0"/>
                <w:numId w:val="25"/>
              </w:numPr>
              <w:spacing w:before="100" w:beforeAutospacing="1" w:after="100" w:afterAutospacing="1" w:line="360" w:lineRule="atLeast"/>
              <w:rPr>
                <w:rStyle w:val="a4"/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fldChar w:fldCharType="begin"/>
            </w: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instrText xml:space="preserve">HYPERLINK </w:instrText>
            </w: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instrText>"</w:instrText>
            </w: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instrText>https://erp.mju.ac.th/openFile.aspx?id=NzI</w:instrText>
            </w: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instrText>3</w:instrText>
            </w: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instrText>NzAw&amp;method=inline"</w:instrText>
            </w: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</w: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fldChar w:fldCharType="separate"/>
            </w:r>
            <w:r w:rsidR="00A3134B" w:rsidRPr="00032973">
              <w:rPr>
                <w:rStyle w:val="a4"/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กิจกรรม </w:t>
            </w:r>
            <w:r w:rsidR="00A3134B" w:rsidRPr="00032973">
              <w:rPr>
                <w:rStyle w:val="a4"/>
                <w:rFonts w:ascii="TH SarabunPSK" w:eastAsia="Times New Roman" w:hAnsi="TH SarabunPSK" w:cs="TH SarabunPSK"/>
                <w:sz w:val="32"/>
                <w:szCs w:val="32"/>
              </w:rPr>
              <w:t>Big Cleaning day 2567</w:t>
            </w:r>
          </w:p>
          <w:p w14:paraId="148B3461" w14:textId="77777777" w:rsidR="00032973" w:rsidRPr="00032973" w:rsidRDefault="00032973" w:rsidP="00032973">
            <w:p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fldChar w:fldCharType="end"/>
            </w:r>
          </w:p>
        </w:tc>
      </w:tr>
      <w:tr w:rsidR="00A3134B" w:rsidRPr="00A3134B" w14:paraId="3F3206B5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1F8DFF" w14:textId="1EDFBA8B" w:rsidR="00CA5E3F" w:rsidRPr="00CA5E3F" w:rsidRDefault="006872BC" w:rsidP="00CA5E3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1.6.2</w:t>
            </w:r>
            <w:r w:rsidRPr="00F65B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CA5E3F" w:rsidRPr="00CA5E3F">
              <w:rPr>
                <w:rFonts w:ascii="TH SarabunPSK" w:hAnsi="TH SarabunPSK" w:cs="TH SarabunPSK"/>
                <w:sz w:val="32"/>
                <w:szCs w:val="32"/>
                <w:cs/>
              </w:rPr>
              <w:t>ผลสำเร็จของวัตถุประสงค์และเป้าหมาย แนวทางการปรับปรุงอย่างต่อเนื่องและยั่งยืน</w:t>
            </w:r>
          </w:p>
          <w:p w14:paraId="58194AF6" w14:textId="0804382C" w:rsidR="00CA5E3F" w:rsidRPr="00CA5E3F" w:rsidRDefault="00CA5E3F" w:rsidP="00CA5E3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5E3F">
              <w:rPr>
                <w:rFonts w:ascii="TH SarabunPSK" w:hAnsi="TH SarabunPSK" w:cs="TH SarabunPSK"/>
                <w:sz w:val="32"/>
                <w:szCs w:val="32"/>
                <w:cs/>
              </w:rPr>
              <w:t>(1) มีแผนการดำเนินโครงการหรือนวัตกรรมที่ชัดเจน</w:t>
            </w:r>
          </w:p>
          <w:p w14:paraId="6DBC760A" w14:textId="24EBA303" w:rsidR="00CA5E3F" w:rsidRPr="00CA5E3F" w:rsidRDefault="00CA5E3F" w:rsidP="00CA5E3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5E3F">
              <w:rPr>
                <w:rFonts w:ascii="TH SarabunPSK" w:hAnsi="TH SarabunPSK" w:cs="TH SarabunPSK"/>
                <w:sz w:val="32"/>
                <w:szCs w:val="32"/>
                <w:cs/>
              </w:rPr>
              <w:t>(2) ดำเนินการตามแผนที่กำหนดไว้อย่างต่อเนื่อง</w:t>
            </w:r>
          </w:p>
          <w:p w14:paraId="6B7BB6D5" w14:textId="7ED97850" w:rsidR="00CA5E3F" w:rsidRPr="00CA5E3F" w:rsidRDefault="00CA5E3F" w:rsidP="00CA5E3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5E3F">
              <w:rPr>
                <w:rFonts w:ascii="TH SarabunPSK" w:hAnsi="TH SarabunPSK" w:cs="TH SarabunPSK"/>
                <w:sz w:val="32"/>
                <w:szCs w:val="32"/>
                <w:cs/>
              </w:rPr>
              <w:t>(3) มีการกำหนดความถี่ในการติดตามผลและปฏิบัติตามอย่างต่อเนื่อง</w:t>
            </w:r>
          </w:p>
          <w:p w14:paraId="277D7A66" w14:textId="77E9872D" w:rsidR="00CA5E3F" w:rsidRPr="00CA5E3F" w:rsidRDefault="00CA5E3F" w:rsidP="00CA5E3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5E3F">
              <w:rPr>
                <w:rFonts w:ascii="TH SarabunPSK" w:hAnsi="TH SarabunPSK" w:cs="TH SarabunPSK"/>
                <w:sz w:val="32"/>
                <w:szCs w:val="32"/>
                <w:cs/>
              </w:rPr>
              <w:t>(4) มีการติดตามความก้าวหน้าของโครงการ</w:t>
            </w:r>
          </w:p>
          <w:p w14:paraId="58399FCB" w14:textId="77777777" w:rsidR="007103FC" w:rsidRDefault="00CA5E3F" w:rsidP="00CA5E3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A5E3F">
              <w:rPr>
                <w:rFonts w:ascii="TH SarabunPSK" w:hAnsi="TH SarabunPSK" w:cs="TH SarabunPSK"/>
                <w:sz w:val="32"/>
                <w:szCs w:val="32"/>
                <w:cs/>
              </w:rPr>
              <w:t>(5) ดำเนินการเสร็จสิ้นและบรรลุตามเป้าหมายที่กำหนด / กรณีที่ไม่บรรล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ุ</w:t>
            </w:r>
          </w:p>
          <w:p w14:paraId="30DB9F4B" w14:textId="49BC4F43" w:rsidR="006872BC" w:rsidRDefault="006872BC" w:rsidP="00CA5E3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65B6E">
              <w:rPr>
                <w:rFonts w:ascii="TH SarabunPSK" w:hAnsi="TH SarabunPSK" w:cs="TH SarabunPSK"/>
                <w:sz w:val="32"/>
                <w:szCs w:val="32"/>
                <w:cs/>
              </w:rPr>
              <w:t>(6) สรุปผลการดำเนินโครงการ บรรลุตามเป้าหมายที่กำหนด / กรณีที่ไม่บรรลุเป้าหมายมีการทบทวนเพื่อหาสาเหตุและแนวทางแก้ไข</w:t>
            </w:r>
          </w:p>
          <w:p w14:paraId="747ABF42" w14:textId="5A9CC76A" w:rsidR="006872BC" w:rsidRDefault="00CA5E3F" w:rsidP="00CA5E3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(</w:t>
            </w:r>
            <w:r w:rsidR="007103FC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Pr="00CA5E3F">
              <w:rPr>
                <w:rFonts w:ascii="TH SarabunPSK" w:hAnsi="TH SarabunPSK" w:cs="TH SarabunPSK"/>
                <w:sz w:val="32"/>
                <w:szCs w:val="32"/>
                <w:cs/>
              </w:rPr>
              <w:t>มีการกำหนดแนวทางเพื่อให้เกิดความต่อเนื่องและยั่งยืนหลังบรรลุเป้าหมายตามที่กำหนด</w:t>
            </w:r>
          </w:p>
          <w:p w14:paraId="24083DF7" w14:textId="77777777" w:rsid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6B3DF14A" w14:textId="77777777" w:rsidR="006872BC" w:rsidRPr="00A3134B" w:rsidRDefault="006872BC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5E8571" w14:textId="77777777" w:rsidR="00A3134B" w:rsidRPr="00A3134B" w:rsidRDefault="00A3134B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> - </w:t>
            </w:r>
            <w:hyperlink r:id="rId42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1.6.2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ผลสำเร็จของวัตถุประสงค์และเป้าหมาย แนวทางการปรับปรุงอย่างต่อเนื่องและยั่งยืน</w:t>
              </w:r>
            </w:hyperlink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  <w:t>(1) - (</w:t>
            </w:r>
            <w:r w:rsidR="00D45D56">
              <w:rPr>
                <w:rFonts w:ascii="TH SarabunPSK" w:eastAsia="Times New Roman" w:hAnsi="TH SarabunPSK" w:cs="TH SarabunPSK"/>
                <w:sz w:val="32"/>
                <w:szCs w:val="32"/>
              </w:rPr>
              <w:t>7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</w:tc>
      </w:tr>
      <w:tr w:rsidR="00A3134B" w:rsidRPr="00A3134B" w14:paraId="6FFA50E1" w14:textId="77777777" w:rsidTr="00A3134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hideMark/>
          </w:tcPr>
          <w:p w14:paraId="3D325FCD" w14:textId="77777777" w:rsidR="00CA5E3F" w:rsidRPr="00CA5E3F" w:rsidRDefault="00CA5E3F" w:rsidP="00CA5E3F">
            <w:pPr>
              <w:spacing w:after="0" w:line="240" w:lineRule="auto"/>
              <w:rPr>
                <w:rFonts w:ascii="TH SarabunPSK" w:eastAsia="Times New Roman" w:hAnsi="TH SarabunPSK" w:cs="TH SarabunPSK"/>
                <w:color w:val="FFFFFF"/>
                <w:sz w:val="32"/>
                <w:szCs w:val="32"/>
              </w:rPr>
            </w:pPr>
            <w:r w:rsidRPr="00CA5E3F">
              <w:rPr>
                <w:rFonts w:ascii="TH SarabunPSK" w:eastAsia="Times New Roman" w:hAnsi="TH SarabunPSK" w:cs="TH SarabunPSK"/>
                <w:color w:val="FFFFFF"/>
                <w:sz w:val="32"/>
                <w:szCs w:val="32"/>
              </w:rPr>
              <w:t>1.7</w:t>
            </w:r>
            <w:r w:rsidRPr="00CA5E3F">
              <w:rPr>
                <w:rFonts w:ascii="TH SarabunPSK" w:eastAsia="Times New Roman" w:hAnsi="TH SarabunPSK" w:cs="TH SarabunPSK"/>
                <w:color w:val="FFFFFF"/>
                <w:sz w:val="32"/>
                <w:szCs w:val="32"/>
                <w:cs/>
              </w:rPr>
              <w:t xml:space="preserve"> การตรวจประเมินสำนักงานสีเขียวภายในสำนักงาน (สำหรับหน่วยงานต่ออายุและขอยกระดับ</w:t>
            </w:r>
          </w:p>
          <w:p w14:paraId="7D38329B" w14:textId="1108DB90" w:rsidR="00A3134B" w:rsidRPr="00A3134B" w:rsidRDefault="00CA5E3F" w:rsidP="00CA5E3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5E3F">
              <w:rPr>
                <w:rFonts w:ascii="TH SarabunPSK" w:eastAsia="Times New Roman" w:hAnsi="TH SarabunPSK" w:cs="TH SarabunPSK"/>
                <w:color w:val="FFFFFF"/>
                <w:sz w:val="32"/>
                <w:szCs w:val="32"/>
                <w:cs/>
              </w:rPr>
              <w:t>สำนักงานสีเขียว)</w:t>
            </w:r>
          </w:p>
        </w:tc>
      </w:tr>
      <w:tr w:rsidR="00CA5E3F" w:rsidRPr="00A3134B" w14:paraId="1E0BCC17" w14:textId="77777777" w:rsidTr="00A3134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</w:tcPr>
          <w:p w14:paraId="6046FAAE" w14:textId="1E42B713" w:rsidR="00CA5E3F" w:rsidRPr="00A3134B" w:rsidRDefault="00CA5E3F" w:rsidP="00A3134B">
            <w:pPr>
              <w:spacing w:after="0" w:line="240" w:lineRule="auto"/>
              <w:rPr>
                <w:rFonts w:ascii="TH SarabunPSK" w:eastAsia="Times New Roman" w:hAnsi="TH SarabunPSK" w:cs="TH SarabunPSK"/>
                <w:color w:val="FFFFFF"/>
                <w:sz w:val="32"/>
                <w:szCs w:val="32"/>
              </w:rPr>
            </w:pPr>
            <w:r w:rsidRPr="00CA5E3F">
              <w:rPr>
                <w:rFonts w:ascii="TH SarabunPSK" w:eastAsia="Times New Roman" w:hAnsi="TH SarabunPSK" w:cs="TH SarabunPSK"/>
                <w:color w:val="FFFFFF"/>
                <w:sz w:val="32"/>
                <w:szCs w:val="32"/>
                <w:cs/>
              </w:rPr>
              <w:t>1.8 การทบทวนฝ่ายบริหาร</w:t>
            </w:r>
          </w:p>
        </w:tc>
      </w:tr>
      <w:tr w:rsidR="00A3134B" w:rsidRPr="00A3134B" w14:paraId="117E3EF7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FDA938" w14:textId="335E736D" w:rsidR="006872BC" w:rsidRPr="006872BC" w:rsidRDefault="006872BC" w:rsidP="006872B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</w:rPr>
              <w:t>1.</w:t>
            </w:r>
            <w:r w:rsidR="00CA5E3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8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</w:rPr>
              <w:t>.1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การกำหนดองค์ประชุมทบทวน ฝ่ายบริหาร </w:t>
            </w:r>
          </w:p>
          <w:p w14:paraId="4E51AF52" w14:textId="77777777" w:rsidR="006872BC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มีผู้บริหารเข้าร่วมประชุม </w:t>
            </w:r>
          </w:p>
          <w:p w14:paraId="2EBFBEDF" w14:textId="77777777" w:rsidR="006872BC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มีตัวแทนของแต่ละฝ่าย/แผนก/ส่วน งานที่มีควา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ม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เกี่ยวข้องกับการ ดำเนินงานในแต่ละหมวดเข้าร่วม ประชุม </w:t>
            </w:r>
          </w:p>
          <w:p w14:paraId="0D0A41F0" w14:textId="77777777" w:rsidR="006872BC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(3) 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จำนวนผู้เข้าร่วมการประชุมจะต้อง มากกว่าร้อยละ ๗๕ ของจำนวนผู้ที่ เป็นคณะกรรมการสำนักงานสีเขียว พร้อ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ม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หลักฐานการลงนามเข้าร่วม ประชุม </w:t>
            </w:r>
          </w:p>
          <w:p w14:paraId="5D904E41" w14:textId="77777777" w:rsidR="006872BC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(4) 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หากผู้ที่จะต้องเข้าประชุมไม่สามารถ เข้าร่วมได้ จะต้องมีวิธีการรายงาน ผลการประชุมให้รับทราบ พร้อมรับ ข้อเสนอแนะ</w:t>
            </w:r>
          </w:p>
          <w:p w14:paraId="04170B0E" w14:textId="77777777" w:rsidR="006872BC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030FB9BC" w14:textId="77777777" w:rsidR="00A3134B" w:rsidRPr="00A3134B" w:rsidRDefault="00A3134B" w:rsidP="006872B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5503C4" w14:textId="2345E074" w:rsidR="00A3134B" w:rsidRP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43" w:history="1">
              <w:r w:rsidRPr="00032973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>1.</w:t>
              </w:r>
              <w:r w:rsidR="00CA5E3F">
                <w:rPr>
                  <w:rStyle w:val="a4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8</w:t>
              </w:r>
              <w:r w:rsidRPr="00032973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 xml:space="preserve">.1 </w:t>
              </w:r>
              <w:r w:rsidRPr="00032973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การกำหนดองค์ประชุมทบทวนฝ่ายบริหาร</w:t>
              </w:r>
            </w:hyperlink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  <w:t>(1) - (4)</w:t>
            </w:r>
          </w:p>
        </w:tc>
      </w:tr>
      <w:tr w:rsidR="00CA5E3F" w:rsidRPr="00A3134B" w14:paraId="3E83694D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DA053" w14:textId="4388A8EE" w:rsidR="00CA5E3F" w:rsidRPr="00CA5E3F" w:rsidRDefault="00CA5E3F" w:rsidP="00CA5E3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5E3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1.8.2 มีการกำหนดวาระการประชุมและทำการประชุมทบทวนฝ่ายบริหารดังนี้</w:t>
            </w:r>
          </w:p>
          <w:p w14:paraId="30C07191" w14:textId="07069D29" w:rsidR="00CA5E3F" w:rsidRPr="00CA5E3F" w:rsidRDefault="00CA5E3F" w:rsidP="00CA5E3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5E3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(1) มีการประชุมทบทวนฝ่ายบริหารอย่างน้อยปีละ 1 ครั้ง</w:t>
            </w:r>
          </w:p>
          <w:p w14:paraId="110F078A" w14:textId="77777777" w:rsidR="00CA5E3F" w:rsidRDefault="00CA5E3F" w:rsidP="00CA5E3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5E3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(2) วาระที่ 1 การติดตามผลการประชุมทบทวนฝ่ายบริหารที่ผ่านมา</w:t>
            </w:r>
          </w:p>
          <w:p w14:paraId="5E0E94A3" w14:textId="77777777" w:rsidR="00CA5E3F" w:rsidRPr="00CA5E3F" w:rsidRDefault="00CA5E3F" w:rsidP="00CA5E3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5E3F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(3) </w:t>
            </w:r>
            <w:r w:rsidRPr="00CA5E3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วาระที่ </w:t>
            </w:r>
            <w:r w:rsidRPr="00CA5E3F"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  <w:r w:rsidRPr="00CA5E3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นโยบายสิ่งแวดล้อม</w:t>
            </w:r>
          </w:p>
          <w:p w14:paraId="3CB8E74C" w14:textId="76745B44" w:rsidR="00CA5E3F" w:rsidRPr="00CA5E3F" w:rsidRDefault="00CA5E3F" w:rsidP="00CA5E3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5E3F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(4) </w:t>
            </w:r>
            <w:r w:rsidRPr="00CA5E3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วาระที่ </w:t>
            </w:r>
            <w:r w:rsidRPr="00CA5E3F"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  <w:r w:rsidRPr="00CA5E3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ความมีประสิทธิภาพของคณะกรรมการหรือทีมงานด้านสิ่งแวดล้อม (ความเพียงพอและความเหมาะสม)</w:t>
            </w:r>
          </w:p>
          <w:p w14:paraId="4EE65765" w14:textId="270E86E0" w:rsidR="00CA5E3F" w:rsidRPr="00CA5E3F" w:rsidRDefault="00CA5E3F" w:rsidP="00CA5E3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5E3F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(5) </w:t>
            </w:r>
            <w:r w:rsidRPr="00CA5E3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วาระที่ </w:t>
            </w:r>
            <w:r w:rsidRPr="00CA5E3F">
              <w:rPr>
                <w:rFonts w:ascii="TH SarabunPSK" w:eastAsia="Times New Roman" w:hAnsi="TH SarabunPSK" w:cs="TH SarabunPSK"/>
                <w:sz w:val="32"/>
                <w:szCs w:val="32"/>
              </w:rPr>
              <w:t>4</w:t>
            </w:r>
            <w:r w:rsidRPr="00CA5E3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การติดตามผลการดำเนินงานด้านสิ่งแวดล้อม ก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ารสื่อสารและข้อคิดเห็นด้าน</w:t>
            </w:r>
            <w:r w:rsidRPr="00CA5E3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สิ่งแวดล้อม การปฏิบัติตามกฎหมาย</w:t>
            </w:r>
          </w:p>
          <w:p w14:paraId="062AC9AF" w14:textId="650BD93D" w:rsidR="00CA5E3F" w:rsidRPr="00CA5E3F" w:rsidRDefault="00CA5E3F" w:rsidP="00CA5E3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5E3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รวมถึงแนวทางการแก้ไขปรับปรุงและพัฒนา</w:t>
            </w:r>
          </w:p>
          <w:p w14:paraId="50475746" w14:textId="5BD99295" w:rsidR="00CA5E3F" w:rsidRPr="00CA5E3F" w:rsidRDefault="00CA5E3F" w:rsidP="00CA5E3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5E3F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(6) </w:t>
            </w:r>
            <w:r w:rsidRPr="00CA5E3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วาระที่ </w:t>
            </w:r>
            <w:r w:rsidRPr="00CA5E3F">
              <w:rPr>
                <w:rFonts w:ascii="TH SarabunPSK" w:eastAsia="Times New Roman" w:hAnsi="TH SarabunPSK" w:cs="TH SarabunPSK"/>
                <w:sz w:val="32"/>
                <w:szCs w:val="32"/>
              </w:rPr>
              <w:t>5</w:t>
            </w:r>
            <w:r w:rsidRPr="00CA5E3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การเปลี่ยนแปลงที่จะส</w:t>
            </w:r>
            <w:r w:rsidR="004E3A2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่</w:t>
            </w:r>
            <w:r w:rsidRPr="00CA5E3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งผลกระทบต่อความสำเร็จในการดำเนินงานด้านสิ่งแวดล้อม</w:t>
            </w:r>
          </w:p>
          <w:p w14:paraId="71838AF2" w14:textId="5C8713CA" w:rsidR="00CA5E3F" w:rsidRPr="00CA5E3F" w:rsidRDefault="00CA5E3F" w:rsidP="00CA5E3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5E3F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(7) </w:t>
            </w:r>
            <w:r w:rsidRPr="00CA5E3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วาระที่ </w:t>
            </w:r>
            <w:r w:rsidRPr="00CA5E3F">
              <w:rPr>
                <w:rFonts w:ascii="TH SarabunPSK" w:eastAsia="Times New Roman" w:hAnsi="TH SarabunPSK" w:cs="TH SarabunPSK"/>
                <w:sz w:val="32"/>
                <w:szCs w:val="32"/>
              </w:rPr>
              <w:t>6</w:t>
            </w:r>
            <w:r w:rsidRPr="00CA5E3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ข้อเสนอแนะจากที่ประชุมและวิสัยทัศน์ แนวคิดของผู้บริหารของการดำเนินงานสำนักงานสีเขียว</w:t>
            </w:r>
          </w:p>
          <w:p w14:paraId="5E765615" w14:textId="77777777" w:rsidR="00CA5E3F" w:rsidRPr="00CA5E3F" w:rsidRDefault="00CA5E3F" w:rsidP="00CA5E3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5E3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อย่างต่อเนื่อง</w:t>
            </w:r>
          </w:p>
          <w:p w14:paraId="355DC3BF" w14:textId="6F68481B" w:rsidR="00CA5E3F" w:rsidRPr="006872BC" w:rsidRDefault="00CA5E3F" w:rsidP="00CA5E3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A5E3F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(8) </w:t>
            </w:r>
            <w:r w:rsidRPr="00CA5E3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จัดทำรายงานการประชุมทบทวนฝ่ายบริหาร และภาพถ่ายที่แสดงให้เห็นว่ามีการประชุมจริง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2B55B1" w14:textId="3AD0132F" w:rsidR="00CA5E3F" w:rsidRDefault="007103FC" w:rsidP="00A3134B">
            <w:pPr>
              <w:spacing w:after="0" w:line="240" w:lineRule="auto"/>
            </w:pPr>
            <w:hyperlink r:id="rId44" w:history="1">
              <w:r w:rsidRPr="00032973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>1.</w:t>
              </w:r>
              <w:r>
                <w:rPr>
                  <w:rStyle w:val="a4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8</w:t>
              </w:r>
              <w:r w:rsidRPr="00032973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>.</w:t>
              </w:r>
              <w:r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>2</w:t>
              </w:r>
              <w:r w:rsidRPr="00032973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 xml:space="preserve"> </w:t>
              </w:r>
              <w:r w:rsidRPr="00032973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การกำหนดองค์ประชุมทบทวนฝ่ายบริหาร</w:t>
              </w:r>
            </w:hyperlink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  <w:t>(1) - (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8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</w:tc>
      </w:tr>
    </w:tbl>
    <w:p w14:paraId="382E7B42" w14:textId="0EA321A8" w:rsidR="00A3134B" w:rsidRPr="004E3A2F" w:rsidRDefault="00A3134B" w:rsidP="004E3A2F">
      <w:pPr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</w:rPr>
      </w:pPr>
      <w:r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  <w:cs/>
        </w:rPr>
        <w:br w:type="page"/>
      </w:r>
      <w:r w:rsidRPr="00A3134B"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  <w:cs/>
        </w:rPr>
        <w:lastRenderedPageBreak/>
        <w:t xml:space="preserve">หมวด </w:t>
      </w:r>
      <w:r w:rsidRPr="00A3134B"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</w:rPr>
        <w:t xml:space="preserve">2 </w:t>
      </w:r>
      <w:r w:rsidRPr="006872BC">
        <w:rPr>
          <w:rFonts w:ascii="TH SarabunPSK" w:eastAsia="Times New Roman" w:hAnsi="TH SarabunPSK" w:cs="TH SarabunPSK"/>
          <w:caps/>
          <w:color w:val="525252"/>
          <w:kern w:val="36"/>
          <w:sz w:val="56"/>
          <w:szCs w:val="56"/>
          <w:cs/>
        </w:rPr>
        <w:t>การสื่อสารและสร้างจิตสำนึก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9"/>
        <w:gridCol w:w="2165"/>
      </w:tblGrid>
      <w:tr w:rsidR="00A3134B" w:rsidRPr="00A3134B" w14:paraId="06357632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B259"/>
            <w:vAlign w:val="center"/>
            <w:hideMark/>
          </w:tcPr>
          <w:p w14:paraId="6A3B6CAA" w14:textId="77777777" w:rsidR="00A3134B" w:rsidRPr="00A3134B" w:rsidRDefault="00A3134B" w:rsidP="00A3134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หมวด/ตัวชี้วัด</w:t>
            </w:r>
          </w:p>
        </w:tc>
        <w:tc>
          <w:tcPr>
            <w:tcW w:w="2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B259"/>
            <w:vAlign w:val="center"/>
            <w:hideMark/>
          </w:tcPr>
          <w:p w14:paraId="04C49FDC" w14:textId="77777777" w:rsidR="00A3134B" w:rsidRPr="00A3134B" w:rsidRDefault="00A3134B" w:rsidP="00A3134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หลักฐานการตรวจประเมิน</w:t>
            </w:r>
          </w:p>
        </w:tc>
      </w:tr>
      <w:tr w:rsidR="00A3134B" w:rsidRPr="00A3134B" w14:paraId="50FE8D97" w14:textId="77777777" w:rsidTr="00A3134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vAlign w:val="center"/>
            <w:hideMark/>
          </w:tcPr>
          <w:p w14:paraId="4C040347" w14:textId="53BF7167" w:rsidR="00A3134B" w:rsidRP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หมวด 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2 </w:t>
            </w:r>
            <w:r w:rsidR="006872BC" w:rsidRPr="006872B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การสื่อสารและสร้างจิตสำนึก</w:t>
            </w:r>
            <w:r w:rsidR="006872B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                                         </w:t>
            </w:r>
            <w:hyperlink r:id="rId45" w:tgtFrame="_blank" w:history="1">
              <w:r w:rsidRPr="00A3134B">
                <w:rPr>
                  <w:rFonts w:ascii="TH SarabunPSK" w:eastAsia="Times New Roman" w:hAnsi="TH SarabunPSK" w:cs="TH SarabunPSK"/>
                  <w:b/>
                  <w:bCs/>
                  <w:color w:val="FF0000"/>
                  <w:sz w:val="32"/>
                  <w:szCs w:val="32"/>
                  <w:u w:val="single"/>
                  <w:cs/>
                </w:rPr>
                <w:t xml:space="preserve">รายงานผลหมวด </w:t>
              </w:r>
              <w:r w:rsidRPr="00A3134B">
                <w:rPr>
                  <w:rFonts w:ascii="TH SarabunPSK" w:eastAsia="Times New Roman" w:hAnsi="TH SarabunPSK" w:cs="TH SarabunPSK"/>
                  <w:b/>
                  <w:bCs/>
                  <w:color w:val="FF0000"/>
                  <w:sz w:val="32"/>
                  <w:szCs w:val="32"/>
                  <w:u w:val="single"/>
                </w:rPr>
                <w:t>2</w:t>
              </w:r>
            </w:hyperlink>
            <w:r w:rsidRPr="00A3134B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  <w:t> 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&lt;&lt;&lt;&lt; 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คล</w:t>
            </w:r>
            <w:proofErr w:type="spellStart"/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ิ๊ก</w:t>
            </w:r>
            <w:proofErr w:type="spellEnd"/>
          </w:p>
        </w:tc>
      </w:tr>
      <w:tr w:rsidR="00A3134B" w:rsidRPr="00A3134B" w14:paraId="7275F858" w14:textId="77777777" w:rsidTr="00A3134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vAlign w:val="center"/>
            <w:hideMark/>
          </w:tcPr>
          <w:p w14:paraId="508AA8AE" w14:textId="77777777" w:rsidR="00A3134B" w:rsidRP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2.1 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การอบรมให้ความรู้และประเมินความเข้าใจ</w:t>
            </w:r>
          </w:p>
        </w:tc>
      </w:tr>
      <w:tr w:rsidR="00A3134B" w:rsidRPr="00A3134B" w14:paraId="3B3CF824" w14:textId="77777777" w:rsidTr="00A3134B">
        <w:tc>
          <w:tcPr>
            <w:tcW w:w="6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C53FB5" w14:textId="77777777" w:rsidR="006872BC" w:rsidRDefault="006872BC" w:rsidP="006872BC">
            <w:pPr>
              <w:spacing w:after="30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2.1.1 </w:t>
            </w:r>
            <w:r w:rsidRPr="006872BC">
              <w:rPr>
                <w:rFonts w:ascii="TH SarabunPSK" w:hAnsi="TH SarabunPSK" w:cs="TH SarabunPSK"/>
                <w:sz w:val="32"/>
                <w:szCs w:val="32"/>
                <w:cs/>
              </w:rPr>
              <w:t>กำหนดแผนการฝึกอบรม</w:t>
            </w:r>
            <w:r w:rsidRPr="006872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2BC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ดำเนินการอบรม การประเมินผล และ</w:t>
            </w:r>
            <w:r w:rsidRPr="006872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2BC">
              <w:rPr>
                <w:rFonts w:ascii="TH SarabunPSK" w:hAnsi="TH SarabunPSK" w:cs="TH SarabunPSK"/>
                <w:sz w:val="32"/>
                <w:szCs w:val="32"/>
                <w:cs/>
              </w:rPr>
              <w:t>บันทึกประวัติการฝึกอบรม</w:t>
            </w:r>
          </w:p>
          <w:p w14:paraId="5429C06B" w14:textId="77777777" w:rsidR="006872BC" w:rsidRDefault="006872BC" w:rsidP="006872BC">
            <w:pPr>
              <w:spacing w:after="300" w:line="240" w:lineRule="auto"/>
              <w:ind w:firstLine="411"/>
              <w:rPr>
                <w:rFonts w:ascii="TH SarabunPSK" w:hAnsi="TH SarabunPSK" w:cs="TH SarabunPSK"/>
                <w:sz w:val="32"/>
                <w:szCs w:val="32"/>
              </w:rPr>
            </w:pPr>
            <w:r w:rsidRPr="006872BC"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6872BC">
              <w:rPr>
                <w:rFonts w:ascii="TH SarabunPSK" w:hAnsi="TH SarabunPSK" w:cs="TH SarabunPSK"/>
                <w:sz w:val="32"/>
                <w:szCs w:val="32"/>
                <w:cs/>
              </w:rPr>
              <w:t>) ระบุหลักสูตรและความถี่การอบรม</w:t>
            </w:r>
            <w:r w:rsidRPr="006872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2BC">
              <w:rPr>
                <w:rFonts w:ascii="TH SarabunPSK" w:hAnsi="TH SarabunPSK" w:cs="TH SarabunPSK"/>
                <w:sz w:val="32"/>
                <w:szCs w:val="32"/>
                <w:cs/>
              </w:rPr>
              <w:t>ลงในแผนการฝึกอบรม โดยหลักสูตร</w:t>
            </w:r>
            <w:r w:rsidRPr="006872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2BC">
              <w:rPr>
                <w:rFonts w:ascii="TH SarabunPSK" w:hAnsi="TH SarabunPSK" w:cs="TH SarabunPSK"/>
                <w:sz w:val="32"/>
                <w:szCs w:val="32"/>
                <w:cs/>
              </w:rPr>
              <w:t>ครอบคลุมเนื้อหามีรายละเอียด</w:t>
            </w:r>
            <w:r w:rsidRPr="006872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2BC">
              <w:rPr>
                <w:rFonts w:ascii="TH SarabunPSK" w:hAnsi="TH SarabunPSK" w:cs="TH SarabunPSK"/>
                <w:sz w:val="32"/>
                <w:szCs w:val="32"/>
                <w:cs/>
              </w:rPr>
              <w:t>อย่างน้อยดังนี้</w:t>
            </w:r>
            <w:r w:rsidRPr="006872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0C7B584" w14:textId="77777777" w:rsidR="006872BC" w:rsidRDefault="006872BC" w:rsidP="006872BC">
            <w:pPr>
              <w:spacing w:after="300" w:line="240" w:lineRule="auto"/>
              <w:ind w:firstLine="411"/>
              <w:rPr>
                <w:rFonts w:ascii="TH SarabunPSK" w:hAnsi="TH SarabunPSK" w:cs="TH SarabunPSK"/>
                <w:sz w:val="32"/>
                <w:szCs w:val="32"/>
              </w:rPr>
            </w:pPr>
            <w:r w:rsidRPr="006872BC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6872BC">
              <w:rPr>
                <w:rFonts w:ascii="TH SarabunPSK" w:hAnsi="TH SarabunPSK" w:cs="TH SarabunPSK"/>
                <w:sz w:val="32"/>
                <w:szCs w:val="32"/>
                <w:cs/>
              </w:rPr>
              <w:t>ความสำคัญของสำนักงานสีเขียว</w:t>
            </w:r>
            <w:r w:rsidRPr="006872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88B7153" w14:textId="77777777" w:rsidR="006872BC" w:rsidRDefault="006872BC" w:rsidP="006872BC">
            <w:pPr>
              <w:spacing w:after="300" w:line="240" w:lineRule="auto"/>
              <w:ind w:firstLine="411"/>
              <w:rPr>
                <w:rFonts w:ascii="TH SarabunPSK" w:hAnsi="TH SarabunPSK" w:cs="TH SarabunPSK"/>
                <w:sz w:val="32"/>
                <w:szCs w:val="32"/>
              </w:rPr>
            </w:pPr>
            <w:r w:rsidRPr="006872BC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6872BC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การใช้พลังงานและทรัพยากร</w:t>
            </w:r>
            <w:r w:rsidRPr="006872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2BC">
              <w:rPr>
                <w:rFonts w:ascii="TH SarabunPSK" w:hAnsi="TH SarabunPSK" w:cs="TH SarabunPSK"/>
                <w:sz w:val="32"/>
                <w:szCs w:val="32"/>
                <w:cs/>
              </w:rPr>
              <w:t>อย่างมีประสิทธิภาพ</w:t>
            </w:r>
            <w:r w:rsidRPr="006872BC">
              <w:rPr>
                <w:rFonts w:ascii="TH SarabunPSK" w:hAnsi="TH SarabunPSK" w:cs="TH SarabunPSK"/>
                <w:sz w:val="32"/>
                <w:szCs w:val="32"/>
              </w:rPr>
              <w:t xml:space="preserve"> - </w:t>
            </w:r>
            <w:r w:rsidRPr="006872BC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การจัดการมลพิษและของเสีย</w:t>
            </w:r>
            <w:r w:rsidRPr="006872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8877E54" w14:textId="77777777" w:rsidR="006872BC" w:rsidRDefault="006872BC" w:rsidP="006872BC">
            <w:pPr>
              <w:spacing w:after="300" w:line="240" w:lineRule="auto"/>
              <w:ind w:firstLine="411"/>
              <w:rPr>
                <w:rFonts w:ascii="TH SarabunPSK" w:hAnsi="TH SarabunPSK" w:cs="TH SarabunPSK"/>
                <w:sz w:val="32"/>
                <w:szCs w:val="32"/>
              </w:rPr>
            </w:pPr>
            <w:r w:rsidRPr="006872BC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6872BC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การจัดซื้อจัดจ้างที่เป็นมิตรกับ</w:t>
            </w:r>
            <w:r w:rsidRPr="006872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2BC">
              <w:rPr>
                <w:rFonts w:ascii="TH SarabunPSK" w:hAnsi="TH SarabunPSK" w:cs="TH SarabunPSK"/>
                <w:sz w:val="32"/>
                <w:szCs w:val="32"/>
                <w:cs/>
              </w:rPr>
              <w:t>สิ่งแวดล้อม</w:t>
            </w:r>
            <w:r w:rsidRPr="006872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11063C0D" w14:textId="77777777" w:rsidR="006872BC" w:rsidRDefault="006872BC" w:rsidP="006872BC">
            <w:pPr>
              <w:spacing w:after="300" w:line="240" w:lineRule="auto"/>
              <w:ind w:firstLine="411"/>
              <w:rPr>
                <w:rFonts w:ascii="TH SarabunPSK" w:hAnsi="TH SarabunPSK" w:cs="TH SarabunPSK"/>
                <w:sz w:val="32"/>
                <w:szCs w:val="32"/>
              </w:rPr>
            </w:pPr>
            <w:r w:rsidRPr="006872BC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6872BC">
              <w:rPr>
                <w:rFonts w:ascii="TH SarabunPSK" w:hAnsi="TH SarabunPSK" w:cs="TH SarabunPSK"/>
                <w:sz w:val="32"/>
                <w:szCs w:val="32"/>
                <w:cs/>
              </w:rPr>
              <w:t>ก๊าซเรือนกระจก</w:t>
            </w:r>
          </w:p>
          <w:p w14:paraId="373A88E7" w14:textId="77777777" w:rsidR="006872BC" w:rsidRDefault="006872BC" w:rsidP="006872BC">
            <w:pPr>
              <w:spacing w:after="300" w:line="240" w:lineRule="auto"/>
              <w:ind w:firstLine="411"/>
              <w:rPr>
                <w:rFonts w:ascii="TH SarabunPSK" w:hAnsi="TH SarabunPSK" w:cs="TH SarabunPSK"/>
                <w:sz w:val="32"/>
                <w:szCs w:val="32"/>
              </w:rPr>
            </w:pPr>
            <w:r w:rsidRPr="006872BC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6872BC">
              <w:rPr>
                <w:rFonts w:ascii="TH SarabunPSK" w:hAnsi="TH SarabunPSK" w:cs="TH SarabunPSK"/>
                <w:sz w:val="32"/>
                <w:szCs w:val="32"/>
                <w:cs/>
              </w:rPr>
              <w:t>) ดำเนินการฝึกอบรมตามแผนการ</w:t>
            </w:r>
            <w:r w:rsidRPr="006872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2BC">
              <w:rPr>
                <w:rFonts w:ascii="TH SarabunPSK" w:hAnsi="TH SarabunPSK" w:cs="TH SarabunPSK"/>
                <w:sz w:val="32"/>
                <w:szCs w:val="32"/>
                <w:cs/>
              </w:rPr>
              <w:t>ฝึกอบรมในข้อ (๑) โดยผู้รับการ</w:t>
            </w:r>
            <w:r w:rsidRPr="006872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2BC">
              <w:rPr>
                <w:rFonts w:ascii="TH SarabunPSK" w:hAnsi="TH SarabunPSK" w:cs="TH SarabunPSK"/>
                <w:sz w:val="32"/>
                <w:szCs w:val="32"/>
                <w:cs/>
              </w:rPr>
              <w:t>อบรมจะต้องมากกว่าร้อยละ ๘๐</w:t>
            </w:r>
            <w:r w:rsidRPr="006872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2BC">
              <w:rPr>
                <w:rFonts w:ascii="TH SarabunPSK" w:hAnsi="TH SarabunPSK" w:cs="TH SarabunPSK"/>
                <w:sz w:val="32"/>
                <w:szCs w:val="32"/>
                <w:cs/>
              </w:rPr>
              <w:t>ของกลุ่มเป้าหมายในแต่ละหลักสูตร</w:t>
            </w:r>
            <w:r w:rsidRPr="006872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159F26E" w14:textId="77777777" w:rsidR="004E3A2F" w:rsidRDefault="006872BC" w:rsidP="004E3A2F">
            <w:pPr>
              <w:spacing w:after="300" w:line="240" w:lineRule="auto"/>
              <w:ind w:firstLine="411"/>
              <w:rPr>
                <w:rFonts w:ascii="TH SarabunPSK" w:hAnsi="TH SarabunPSK" w:cs="TH SarabunPSK"/>
                <w:sz w:val="32"/>
                <w:szCs w:val="32"/>
              </w:rPr>
            </w:pPr>
            <w:r w:rsidRPr="006872BC"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6872BC">
              <w:rPr>
                <w:rFonts w:ascii="TH SarabunPSK" w:hAnsi="TH SarabunPSK" w:cs="TH SarabunPSK"/>
                <w:sz w:val="32"/>
                <w:szCs w:val="32"/>
                <w:cs/>
              </w:rPr>
              <w:t>) ประเมินผลการฝึกอบรม เช่น</w:t>
            </w:r>
            <w:r w:rsidRPr="006872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2BC">
              <w:rPr>
                <w:rFonts w:ascii="TH SarabunPSK" w:hAnsi="TH SarabunPSK" w:cs="TH SarabunPSK"/>
                <w:sz w:val="32"/>
                <w:szCs w:val="32"/>
                <w:cs/>
              </w:rPr>
              <w:t>ข้อสอบ หรือการประเมินขณะ</w:t>
            </w:r>
            <w:r w:rsidRPr="006872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2B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ปฏิบัติงาน เป็นต้น </w:t>
            </w:r>
          </w:p>
          <w:p w14:paraId="116C32CA" w14:textId="2B5BB91B" w:rsidR="00A3134B" w:rsidRPr="006872BC" w:rsidRDefault="006872BC" w:rsidP="004E3A2F">
            <w:pPr>
              <w:spacing w:after="300" w:line="240" w:lineRule="auto"/>
              <w:ind w:firstLine="411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6872B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="004E3A2F" w:rsidRPr="004E3A2F">
              <w:rPr>
                <w:rFonts w:ascii="TH SarabunPSK" w:hAnsi="TH SarabunPSK" w:cs="TH SarabunPSK"/>
                <w:sz w:val="32"/>
                <w:szCs w:val="32"/>
                <w:cs/>
              </w:rPr>
              <w:t>จัดทำประวัติการอบรมของบุคลากร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E53C08" w14:textId="62FFAF93" w:rsidR="00A3134B" w:rsidRPr="006872BC" w:rsidRDefault="00A3134B" w:rsidP="00D77133">
            <w:pPr>
              <w:spacing w:after="28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-</w:t>
            </w:r>
            <w:hyperlink r:id="rId46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 2.1.1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กำหนดแผนการฝึกอบรม ดำเนินการอบรม การประเมินผล และบันทึกประวัติการฝึกอบรม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</w:rPr>
                <w:br/>
              </w:r>
            </w:hyperlink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(1) - (</w:t>
            </w:r>
            <w:r w:rsidR="00D45D56">
              <w:rPr>
                <w:rFonts w:ascii="TH SarabunPSK" w:eastAsia="Times New Roman" w:hAnsi="TH SarabunPSK" w:cs="TH SarabunPSK"/>
                <w:sz w:val="32"/>
                <w:szCs w:val="32"/>
              </w:rPr>
              <w:t>4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</w:tc>
      </w:tr>
      <w:tr w:rsidR="00A3134B" w:rsidRPr="00A3134B" w14:paraId="037408BC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085306" w14:textId="77777777" w:rsidR="006872BC" w:rsidRDefault="00A3134B" w:rsidP="006872B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2.1.2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กำหนดผู้รับผิดชอบด้านการอบรมแต่ละหลักสูตรมีความเหมาะสม</w:t>
            </w:r>
          </w:p>
          <w:p w14:paraId="3365CDC5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ผู้รับผิดชอบในการอบรมจะต้องเข้าใจเนื้อหาในการอบรม</w:t>
            </w:r>
          </w:p>
          <w:p w14:paraId="6393C812" w14:textId="77777777" w:rsidR="006872BC" w:rsidRP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ผู้รับผิดชอบในการอบรมจะต้องมีหลักฐานแสดงความสามารถ เช่น ใบรับรองจากหน่วยงานภายนอก 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หรือ ประวัติ หรือประสบการณ์</w:t>
            </w:r>
          </w:p>
          <w:p w14:paraId="37DD696E" w14:textId="389E897B" w:rsidR="00A3134B" w:rsidRPr="00A3134B" w:rsidRDefault="006872BC" w:rsidP="004E3A2F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(อย่างใดอย่างหนึ่ง)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226D2A" w14:textId="77777777" w:rsidR="00A3134B" w:rsidRDefault="00A3134B" w:rsidP="005A5AFA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- </w:t>
            </w:r>
            <w:hyperlink r:id="rId47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2.1.2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กำหนดผู้รับผิดชอบด้านการอบรมแต่ละหลักสูตรมีความเหมาะสม</w:t>
              </w:r>
            </w:hyperlink>
          </w:p>
          <w:p w14:paraId="77C2B3AE" w14:textId="77777777" w:rsidR="00D45D56" w:rsidRPr="00A3134B" w:rsidRDefault="00D45D56" w:rsidP="005A5AFA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45D56">
              <w:rPr>
                <w:rFonts w:ascii="TH SarabunPSK" w:eastAsia="Times New Roman" w:hAnsi="TH SarabunPSK" w:cs="TH SarabunPSK"/>
                <w:sz w:val="32"/>
                <w:szCs w:val="32"/>
              </w:rPr>
              <w:t>(1) - (3)</w:t>
            </w:r>
          </w:p>
        </w:tc>
      </w:tr>
      <w:tr w:rsidR="00A3134B" w:rsidRPr="00A3134B" w14:paraId="61ACCDC6" w14:textId="77777777" w:rsidTr="00A3134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hideMark/>
          </w:tcPr>
          <w:p w14:paraId="157FC4C7" w14:textId="77777777" w:rsidR="00A3134B" w:rsidRP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 xml:space="preserve"> 2.2 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การรณรงค์และประชาสัมพันธ์แก่บุคลากร</w:t>
            </w:r>
          </w:p>
        </w:tc>
      </w:tr>
      <w:tr w:rsidR="00A3134B" w:rsidRPr="00A3134B" w14:paraId="4D56186D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5F09B5" w14:textId="77777777" w:rsidR="00A3134B" w:rsidRPr="00A3134B" w:rsidRDefault="00A3134B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2.2.1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มีการกำหนดผู้รับผิดชอบและแนวทางสื่อสารด้านสิ่งแวดล้อมทั้งภายในและภายนอกสำนักงาน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 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กำหนดหัวข้อและความถี่การสื่อสารอย่างน้อย ดังนี้</w:t>
            </w:r>
          </w:p>
          <w:tbl>
            <w:tblPr>
              <w:tblW w:w="60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00"/>
              <w:gridCol w:w="3090"/>
            </w:tblGrid>
            <w:tr w:rsidR="00A3134B" w:rsidRPr="00A3134B" w14:paraId="59F6DB0E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1CD7E"/>
                  <w:vAlign w:val="center"/>
                  <w:hideMark/>
                </w:tcPr>
                <w:p w14:paraId="02044A5C" w14:textId="77777777" w:rsidR="00A3134B" w:rsidRPr="00A3134B" w:rsidRDefault="00A3134B" w:rsidP="00A3134B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A3134B">
                    <w:rPr>
                      <w:rFonts w:ascii="TH SarabunPSK" w:eastAsia="Times New Roman" w:hAnsi="TH SarabunPSK" w:cs="TH SarabunPSK"/>
                      <w:b/>
                      <w:bCs/>
                      <w:sz w:val="32"/>
                      <w:szCs w:val="32"/>
                    </w:rPr>
                    <w:t> </w:t>
                  </w:r>
                  <w:r w:rsidRPr="00A3134B">
                    <w:rPr>
                      <w:rFonts w:ascii="TH SarabunPSK" w:eastAsia="Times New Roman" w:hAnsi="TH SarabunPSK" w:cs="TH SarabunPSK"/>
                      <w:b/>
                      <w:bCs/>
                      <w:sz w:val="32"/>
                      <w:szCs w:val="32"/>
                      <w:cs/>
                    </w:rPr>
                    <w:t>หัวข้อ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1CD7E"/>
                  <w:vAlign w:val="center"/>
                  <w:hideMark/>
                </w:tcPr>
                <w:p w14:paraId="79A56A95" w14:textId="77777777" w:rsidR="00A3134B" w:rsidRPr="00A3134B" w:rsidRDefault="00A3134B" w:rsidP="00A3134B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A3134B">
                    <w:rPr>
                      <w:rFonts w:ascii="TH SarabunPSK" w:eastAsia="Times New Roman" w:hAnsi="TH SarabunPSK" w:cs="TH SarabunPSK"/>
                      <w:b/>
                      <w:bCs/>
                      <w:sz w:val="32"/>
                      <w:szCs w:val="32"/>
                      <w:cs/>
                    </w:rPr>
                    <w:t>ความถี่</w:t>
                  </w:r>
                </w:p>
              </w:tc>
            </w:tr>
            <w:tr w:rsidR="00A3134B" w:rsidRPr="00A3134B" w14:paraId="0FFFF65D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E3E7B7B" w14:textId="77777777" w:rsidR="00A3134B" w:rsidRPr="00A3134B" w:rsidRDefault="00A3134B" w:rsidP="00A3134B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A3134B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1.</w:t>
                  </w:r>
                  <w:r w:rsidRPr="00A3134B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นโยบายสิ่งแวดล้อม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E13FDE4" w14:textId="77777777" w:rsidR="00A3134B" w:rsidRPr="00A3134B" w:rsidRDefault="00A3134B" w:rsidP="00A3134B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A3134B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ทุกครั้งที่มีการเปลี่ยนแปลง</w:t>
                  </w:r>
                </w:p>
              </w:tc>
            </w:tr>
            <w:tr w:rsidR="00A3134B" w:rsidRPr="00A3134B" w14:paraId="6CA63959" w14:textId="77777777">
              <w:tc>
                <w:tcPr>
                  <w:tcW w:w="30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99AFBDD" w14:textId="77777777" w:rsidR="00A3134B" w:rsidRPr="00A3134B" w:rsidRDefault="00A3134B" w:rsidP="00A3134B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A3134B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2.</w:t>
                  </w:r>
                  <w:r w:rsidRPr="00A3134B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ปัญหาสิ่งแวดล้อมที่มีนัยสำคัญและการจัดการ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9BD4252" w14:textId="77777777" w:rsidR="00A3134B" w:rsidRPr="00A3134B" w:rsidRDefault="00A3134B" w:rsidP="00A3134B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A3134B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ทุกครั้งที่มีการเปลี่ยนแปลง</w:t>
                  </w:r>
                </w:p>
              </w:tc>
            </w:tr>
            <w:tr w:rsidR="00A3134B" w:rsidRPr="00A3134B" w14:paraId="66D9CC87" w14:textId="77777777">
              <w:tc>
                <w:tcPr>
                  <w:tcW w:w="30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FF30B63" w14:textId="77777777" w:rsidR="00A3134B" w:rsidRPr="00A3134B" w:rsidRDefault="00A3134B" w:rsidP="00A3134B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A3134B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3.</w:t>
                  </w:r>
                  <w:r w:rsidRPr="00A3134B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การปฏิบัติตามกฎหมาย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A0898C6" w14:textId="77777777" w:rsidR="00A3134B" w:rsidRPr="00A3134B" w:rsidRDefault="00A3134B" w:rsidP="00A3134B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A3134B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ทุกครั้งที่มีการเปลี่ยนแปลง</w:t>
                  </w:r>
                </w:p>
              </w:tc>
            </w:tr>
            <w:tr w:rsidR="00A3134B" w:rsidRPr="00A3134B" w14:paraId="23C89065" w14:textId="77777777">
              <w:tc>
                <w:tcPr>
                  <w:tcW w:w="30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C8846C3" w14:textId="77777777" w:rsidR="00A3134B" w:rsidRPr="00A3134B" w:rsidRDefault="00A3134B" w:rsidP="00A3134B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A3134B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4. </w:t>
                  </w:r>
                  <w:r w:rsidRPr="00A3134B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ความสะอาดและความเป็นระเบียบ (</w:t>
                  </w:r>
                  <w:r w:rsidRPr="00A3134B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5</w:t>
                  </w:r>
                  <w:r w:rsidRPr="00A3134B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ส.)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30F7A03" w14:textId="77777777" w:rsidR="00A3134B" w:rsidRPr="00A3134B" w:rsidRDefault="00A3134B" w:rsidP="00A3134B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A3134B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ทุกครั้งที่มีการเปลี่ยนแปลง</w:t>
                  </w:r>
                </w:p>
              </w:tc>
            </w:tr>
            <w:tr w:rsidR="00A3134B" w:rsidRPr="00A3134B" w14:paraId="6B977EE9" w14:textId="77777777">
              <w:tc>
                <w:tcPr>
                  <w:tcW w:w="30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0583B38" w14:textId="77777777" w:rsidR="00A3134B" w:rsidRPr="00A3134B" w:rsidRDefault="00A3134B" w:rsidP="00A3134B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A3134B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5.</w:t>
                  </w:r>
                  <w:r w:rsidRPr="00A3134B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เป้าหมายและมาตรการพลังงาน-ทรัพยากร (ได้แก่ น้ำ ไฟฟ้า น้ำมันเชื้อเพลิง ก๊าซหุงต้ม กระดาษ และอื่นๆ)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3E4CCF4" w14:textId="77777777" w:rsidR="00A3134B" w:rsidRPr="00A3134B" w:rsidRDefault="00A3134B" w:rsidP="00A3134B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A3134B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ปีละ </w:t>
                  </w:r>
                  <w:r w:rsidRPr="00A3134B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1 </w:t>
                  </w:r>
                  <w:r w:rsidRPr="00A3134B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ครั้ง</w:t>
                  </w:r>
                </w:p>
              </w:tc>
            </w:tr>
            <w:tr w:rsidR="00A3134B" w:rsidRPr="00A3134B" w14:paraId="1F7B2F65" w14:textId="77777777">
              <w:tc>
                <w:tcPr>
                  <w:tcW w:w="30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DEC9B6B" w14:textId="77777777" w:rsidR="00A3134B" w:rsidRPr="00A3134B" w:rsidRDefault="00A3134B" w:rsidP="00A3134B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A3134B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6. </w:t>
                  </w:r>
                  <w:r w:rsidRPr="00A3134B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เป้าหมายและมาตรการจัดการของเสีย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9132B90" w14:textId="77777777" w:rsidR="00A3134B" w:rsidRPr="00A3134B" w:rsidRDefault="00A3134B" w:rsidP="00A3134B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A3134B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ทุกครั้งที่มีการเปลี่ยนแปลง</w:t>
                  </w:r>
                </w:p>
              </w:tc>
            </w:tr>
            <w:tr w:rsidR="00A3134B" w:rsidRPr="00A3134B" w14:paraId="243B2207" w14:textId="77777777">
              <w:tc>
                <w:tcPr>
                  <w:tcW w:w="30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3D607BD" w14:textId="77777777" w:rsidR="00A3134B" w:rsidRPr="00A3134B" w:rsidRDefault="00A3134B" w:rsidP="00A3134B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A3134B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7. </w:t>
                  </w:r>
                  <w:r w:rsidRPr="00A3134B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ผลการใช้ทรัพยากร พลังงาน และของเสีย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4F3B387" w14:textId="77777777" w:rsidR="00A3134B" w:rsidRPr="00A3134B" w:rsidRDefault="00A3134B" w:rsidP="00A3134B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A3134B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ทุกเดือน</w:t>
                  </w:r>
                </w:p>
              </w:tc>
            </w:tr>
            <w:tr w:rsidR="00A3134B" w:rsidRPr="00A3134B" w14:paraId="5AD507A4" w14:textId="77777777">
              <w:tc>
                <w:tcPr>
                  <w:tcW w:w="30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B95342C" w14:textId="77777777" w:rsidR="00A3134B" w:rsidRPr="00A3134B" w:rsidRDefault="00A3134B" w:rsidP="00A3134B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A3134B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8.</w:t>
                  </w:r>
                  <w:r w:rsidRPr="00A3134B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สินค้าและบริการที่เป็นมิตรกับสิ่งแวดล้อม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5FF365A" w14:textId="77777777" w:rsidR="00A3134B" w:rsidRPr="00A3134B" w:rsidRDefault="00A3134B" w:rsidP="00A3134B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A3134B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ทุกครั้งที่มีการเปลี่ยนแปลง</w:t>
                  </w:r>
                </w:p>
              </w:tc>
            </w:tr>
            <w:tr w:rsidR="00A3134B" w:rsidRPr="00A3134B" w14:paraId="19DCC1C4" w14:textId="77777777">
              <w:tc>
                <w:tcPr>
                  <w:tcW w:w="30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992FC9D" w14:textId="77777777" w:rsidR="00A3134B" w:rsidRPr="00A3134B" w:rsidRDefault="00A3134B" w:rsidP="00A3134B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A3134B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9.</w:t>
                  </w:r>
                  <w:r w:rsidRPr="00A3134B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ก๊าซเรือนกระจก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6F1EB4D" w14:textId="77777777" w:rsidR="00A3134B" w:rsidRPr="00A3134B" w:rsidRDefault="00A3134B" w:rsidP="00A3134B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A3134B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ทุกเดือน</w:t>
                  </w:r>
                </w:p>
              </w:tc>
            </w:tr>
          </w:tbl>
          <w:p w14:paraId="4502390B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กำหนดช่องทางการสื่อสารที่มีประสิทธิภาพกับหัวข้อการสื่อสารและองค์กร (ไม่จำกัดจำนวนช่องทาง)</w:t>
            </w:r>
          </w:p>
          <w:p w14:paraId="015347B9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(3)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กำหนดกลุ่มเป้าหมายรับเรื่องสื่อสาร (ผู้ที่เกี่ยวข้องที่อยู่ภายในและภายนอกสำนักงาน)</w:t>
            </w:r>
          </w:p>
          <w:p w14:paraId="72F326D2" w14:textId="77777777" w:rsidR="00A3134B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(4)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กำหนดผู้รับผิดชอบในการสื่อสาร</w:t>
            </w:r>
          </w:p>
          <w:p w14:paraId="75254358" w14:textId="77777777" w:rsidR="006872BC" w:rsidRPr="00A3134B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95727E" w14:textId="77777777" w:rsidR="00A3134B" w:rsidRP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- </w:t>
            </w:r>
            <w:hyperlink r:id="rId48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2.2.1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มีการกำหนดผู้รับผิดชอบและแนวทางสื่อสารด้านสิ่งแวดล้อมทั้งภายในและภายนอกสำนักงาน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</w:rPr>
                <w:br/>
              </w:r>
            </w:hyperlink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(1) - (4)</w:t>
            </w:r>
          </w:p>
        </w:tc>
      </w:tr>
      <w:tr w:rsidR="00A3134B" w:rsidRPr="00A3134B" w14:paraId="7C6159B9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F3E077" w14:textId="77777777" w:rsidR="00A3134B" w:rsidRPr="006872BC" w:rsidRDefault="00A3134B" w:rsidP="006872BC">
            <w:pPr>
              <w:pStyle w:val="a3"/>
              <w:numPr>
                <w:ilvl w:val="2"/>
                <w:numId w:val="13"/>
              </w:numPr>
              <w:spacing w:after="0" w:line="240" w:lineRule="auto"/>
              <w:ind w:left="552" w:hanging="552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มีการรณรงค์สื่อสารและให้ความรู้ตามที่กำหนดในข้อ 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</w:rPr>
              <w:t>2.2.1</w:t>
            </w:r>
          </w:p>
          <w:p w14:paraId="31ABE37D" w14:textId="77777777" w:rsidR="006872BC" w:rsidRPr="006872BC" w:rsidRDefault="006872BC" w:rsidP="004E3A2F">
            <w:pPr>
              <w:spacing w:after="0" w:line="240" w:lineRule="auto"/>
              <w:ind w:left="36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B30205" w14:textId="2436B366" w:rsidR="00D45D56" w:rsidRPr="004E3A2F" w:rsidRDefault="00A3134B" w:rsidP="00A3134B">
            <w:pPr>
              <w:spacing w:after="300" w:line="240" w:lineRule="auto"/>
            </w:pPr>
            <w:hyperlink r:id="rId49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- 2.2.2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 xml:space="preserve">มีการรณรงค์สื่อสารและให้ความรู้ตามที่กำหนดในข้อ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>2.2.1</w:t>
              </w:r>
            </w:hyperlink>
          </w:p>
        </w:tc>
      </w:tr>
      <w:tr w:rsidR="00A3134B" w:rsidRPr="00A3134B" w14:paraId="2C0F5E2D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BBFB3A" w14:textId="77777777" w:rsidR="00A3134B" w:rsidRP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 xml:space="preserve">2.2.3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ร้อยละความเข้าใจนโยบายสิ่งแวดล้อมและการดำเนินงานสำนักงานสีเขียว (สุ่มอย่างน้อย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4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คน) โดยจะต้องสอบถามพนักงานแต่ละคนอย่างน้อยตามข้อ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2.2.1(1)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A1C4FF" w14:textId="084453AE" w:rsidR="00A3134B" w:rsidRPr="00A3134B" w:rsidRDefault="00A3134B" w:rsidP="006872BC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- 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t xml:space="preserve">2.2.3 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t>ร้อยละความเข้าใจนโยบายสิ่งแวดล้อมและการดำเนินงานฯ</w:t>
            </w:r>
          </w:p>
        </w:tc>
      </w:tr>
      <w:tr w:rsidR="00A3134B" w:rsidRPr="00A3134B" w14:paraId="5B10BAE4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9CC1C8" w14:textId="77777777" w:rsidR="006872BC" w:rsidRDefault="00A3134B" w:rsidP="006872B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2.2.4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มีช่องทางรับข้อเสนอแนะ/ข้อคิดเห็นด้านสิ่งแวดล้อม และนำมาปรับปรุงแก้ไขโดยต้องมีแนวทาง ดังนี้</w:t>
            </w:r>
          </w:p>
          <w:p w14:paraId="6CC302E6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มีช่องทางเพื่อรับข้อเสนอแนะ/ข้อคิดเห็นด้านสิ่งแวดล้อม เช่น ไลน์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QR Code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การประชุมเว็บไซต์</w:t>
            </w:r>
          </w:p>
          <w:p w14:paraId="10532B51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มีผู้รับผิดชอบในการรับข้อเสนอแนะ/ข้อคิดเห็น</w:t>
            </w:r>
          </w:p>
          <w:p w14:paraId="61B17C58" w14:textId="6A729537" w:rsidR="006872BC" w:rsidRDefault="00A3134B" w:rsidP="004E3A2F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(3) </w:t>
            </w:r>
            <w:r w:rsidR="004E3A2F" w:rsidRPr="004E3A2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มีการแสดงข้อเสนอแนะด</w:t>
            </w:r>
            <w:r w:rsidR="004E3A2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้</w:t>
            </w:r>
            <w:r w:rsidR="004E3A2F" w:rsidRPr="004E3A2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านสิ่งแวดล้อมและการจัดการ</w:t>
            </w:r>
          </w:p>
          <w:p w14:paraId="70FC2577" w14:textId="77777777" w:rsidR="00A3134B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(4)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มีการรายงานข้อเสนอแนะและการจัดการแก่ผู้บริหาร(บรรยายให้เหมาะสม)</w:t>
            </w:r>
          </w:p>
          <w:p w14:paraId="14363CD8" w14:textId="48D355F7" w:rsidR="006872BC" w:rsidRPr="00A3134B" w:rsidRDefault="006872BC" w:rsidP="004E3A2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C8F29F" w14:textId="0C865495" w:rsidR="00A3134B" w:rsidRPr="00A3134B" w:rsidRDefault="00A3134B" w:rsidP="005A5AFA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- </w:t>
            </w:r>
            <w:hyperlink r:id="rId50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2.2.4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ช่องทางรับข้อเสนอแนะ/ข้อคิดเห็นด้านสิ่งแวดล้อม และนำมาปรับปรุงแก้ไข</w:t>
              </w:r>
            </w:hyperlink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  <w:t>(1)-(</w:t>
            </w:r>
            <w:r w:rsidR="00D45D56">
              <w:rPr>
                <w:rFonts w:ascii="TH SarabunPSK" w:eastAsia="Times New Roman" w:hAnsi="TH SarabunPSK" w:cs="TH SarabunPSK"/>
                <w:sz w:val="32"/>
                <w:szCs w:val="32"/>
              </w:rPr>
              <w:t>5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</w:tc>
      </w:tr>
    </w:tbl>
    <w:p w14:paraId="2BDEA3DB" w14:textId="77777777" w:rsidR="00A3134B" w:rsidRDefault="00A3134B" w:rsidP="00A3134B">
      <w:pPr>
        <w:shd w:val="clear" w:color="auto" w:fill="FFFFFF"/>
        <w:spacing w:after="300" w:line="630" w:lineRule="atLeast"/>
        <w:outlineLvl w:val="0"/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</w:rPr>
      </w:pPr>
    </w:p>
    <w:p w14:paraId="1740D909" w14:textId="77777777" w:rsidR="006872BC" w:rsidRDefault="006872BC" w:rsidP="00A3134B">
      <w:pPr>
        <w:shd w:val="clear" w:color="auto" w:fill="FFFFFF"/>
        <w:spacing w:after="300" w:line="630" w:lineRule="atLeast"/>
        <w:outlineLvl w:val="0"/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</w:rPr>
      </w:pPr>
    </w:p>
    <w:p w14:paraId="2DD2E4E5" w14:textId="77777777" w:rsidR="006872BC" w:rsidRDefault="006872BC" w:rsidP="00A3134B">
      <w:pPr>
        <w:shd w:val="clear" w:color="auto" w:fill="FFFFFF"/>
        <w:spacing w:after="300" w:line="630" w:lineRule="atLeast"/>
        <w:outlineLvl w:val="0"/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</w:rPr>
      </w:pPr>
    </w:p>
    <w:p w14:paraId="0EA3E8A1" w14:textId="77777777" w:rsidR="006872BC" w:rsidRDefault="006872BC" w:rsidP="00A3134B">
      <w:pPr>
        <w:shd w:val="clear" w:color="auto" w:fill="FFFFFF"/>
        <w:spacing w:after="300" w:line="630" w:lineRule="atLeast"/>
        <w:outlineLvl w:val="0"/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</w:rPr>
      </w:pPr>
    </w:p>
    <w:p w14:paraId="41202E3F" w14:textId="77777777" w:rsidR="005A5AFA" w:rsidRDefault="005A5AFA" w:rsidP="00A3134B">
      <w:pPr>
        <w:shd w:val="clear" w:color="auto" w:fill="FFFFFF"/>
        <w:spacing w:after="300" w:line="630" w:lineRule="atLeast"/>
        <w:outlineLvl w:val="0"/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</w:rPr>
      </w:pPr>
    </w:p>
    <w:p w14:paraId="0A9B04DA" w14:textId="77777777" w:rsidR="005A5AFA" w:rsidRDefault="005A5AFA" w:rsidP="00A3134B">
      <w:pPr>
        <w:shd w:val="clear" w:color="auto" w:fill="FFFFFF"/>
        <w:spacing w:after="300" w:line="630" w:lineRule="atLeast"/>
        <w:outlineLvl w:val="0"/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</w:rPr>
      </w:pPr>
    </w:p>
    <w:p w14:paraId="7815CA20" w14:textId="77777777" w:rsidR="005A5AFA" w:rsidRDefault="005A5AFA" w:rsidP="00A3134B">
      <w:pPr>
        <w:shd w:val="clear" w:color="auto" w:fill="FFFFFF"/>
        <w:spacing w:after="300" w:line="630" w:lineRule="atLeast"/>
        <w:outlineLvl w:val="0"/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</w:rPr>
      </w:pPr>
    </w:p>
    <w:p w14:paraId="76F830E5" w14:textId="77777777" w:rsidR="005A5AFA" w:rsidRDefault="005A5AFA" w:rsidP="00A3134B">
      <w:pPr>
        <w:shd w:val="clear" w:color="auto" w:fill="FFFFFF"/>
        <w:spacing w:after="300" w:line="630" w:lineRule="atLeast"/>
        <w:outlineLvl w:val="0"/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</w:rPr>
      </w:pPr>
    </w:p>
    <w:p w14:paraId="044C1B3B" w14:textId="77777777" w:rsidR="004E3A2F" w:rsidRDefault="004E3A2F" w:rsidP="00A3134B">
      <w:pPr>
        <w:shd w:val="clear" w:color="auto" w:fill="FFFFFF"/>
        <w:spacing w:after="300" w:line="630" w:lineRule="atLeast"/>
        <w:outlineLvl w:val="0"/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</w:rPr>
      </w:pPr>
      <w:bookmarkStart w:id="6" w:name="_Hlk205384910"/>
    </w:p>
    <w:p w14:paraId="2A78CA63" w14:textId="6E95CFA7" w:rsidR="00A3134B" w:rsidRPr="00A3134B" w:rsidRDefault="00A3134B" w:rsidP="00A3134B">
      <w:pPr>
        <w:shd w:val="clear" w:color="auto" w:fill="FFFFFF"/>
        <w:spacing w:after="300" w:line="630" w:lineRule="atLeast"/>
        <w:outlineLvl w:val="0"/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</w:rPr>
      </w:pPr>
      <w:r w:rsidRPr="00A3134B"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  <w:cs/>
        </w:rPr>
        <w:lastRenderedPageBreak/>
        <w:t xml:space="preserve">หมวด </w:t>
      </w:r>
      <w:r w:rsidRPr="00A3134B"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</w:rPr>
        <w:t xml:space="preserve">3 </w:t>
      </w:r>
      <w:r w:rsidRPr="00A3134B"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  <w:cs/>
        </w:rPr>
        <w:t>การใช้ทรัพยากรและพลังงาน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3"/>
        <w:gridCol w:w="3811"/>
      </w:tblGrid>
      <w:tr w:rsidR="006872BC" w:rsidRPr="00A3134B" w14:paraId="1DEAECF3" w14:textId="77777777" w:rsidTr="00403B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B259"/>
            <w:vAlign w:val="center"/>
            <w:hideMark/>
          </w:tcPr>
          <w:bookmarkEnd w:id="6"/>
          <w:p w14:paraId="76F901EB" w14:textId="77777777" w:rsidR="00A3134B" w:rsidRPr="00A3134B" w:rsidRDefault="00A3134B" w:rsidP="00A3134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หมวด/ตัวชี้วัด</w:t>
            </w:r>
          </w:p>
        </w:tc>
        <w:tc>
          <w:tcPr>
            <w:tcW w:w="3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B259"/>
            <w:vAlign w:val="center"/>
            <w:hideMark/>
          </w:tcPr>
          <w:p w14:paraId="49CB78ED" w14:textId="77777777" w:rsidR="00A3134B" w:rsidRPr="00A3134B" w:rsidRDefault="00A3134B" w:rsidP="00A3134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หลักฐานการตรวจประเมิน</w:t>
            </w:r>
          </w:p>
        </w:tc>
      </w:tr>
      <w:tr w:rsidR="00A3134B" w:rsidRPr="00A3134B" w14:paraId="47F0336E" w14:textId="77777777" w:rsidTr="00A3134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vAlign w:val="center"/>
            <w:hideMark/>
          </w:tcPr>
          <w:p w14:paraId="5890D961" w14:textId="77777777" w:rsidR="00A3134B" w:rsidRP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หมวด 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 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การใช้ทรัพยากรและ</w:t>
            </w:r>
            <w:r w:rsidR="006872B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พลังงาน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                            </w:t>
            </w:r>
            <w:hyperlink r:id="rId51" w:tgtFrame="_blank" w:history="1">
              <w:r w:rsidRPr="00A3134B">
                <w:rPr>
                  <w:rFonts w:ascii="TH SarabunPSK" w:eastAsia="Times New Roman" w:hAnsi="TH SarabunPSK" w:cs="TH SarabunPSK"/>
                  <w:b/>
                  <w:bCs/>
                  <w:color w:val="993366"/>
                  <w:sz w:val="32"/>
                  <w:szCs w:val="32"/>
                  <w:u w:val="single"/>
                  <w:cs/>
                </w:rPr>
                <w:t xml:space="preserve">รายงานผลหมวด </w:t>
              </w:r>
              <w:r w:rsidRPr="00A3134B">
                <w:rPr>
                  <w:rFonts w:ascii="TH SarabunPSK" w:eastAsia="Times New Roman" w:hAnsi="TH SarabunPSK" w:cs="TH SarabunPSK"/>
                  <w:b/>
                  <w:bCs/>
                  <w:color w:val="993366"/>
                  <w:sz w:val="32"/>
                  <w:szCs w:val="32"/>
                  <w:u w:val="single"/>
                </w:rPr>
                <w:t>3</w:t>
              </w:r>
            </w:hyperlink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 &lt;&lt;&lt; 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คล</w:t>
            </w:r>
            <w:proofErr w:type="spellStart"/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ิ๊ก</w:t>
            </w:r>
            <w:proofErr w:type="spellEnd"/>
          </w:p>
        </w:tc>
      </w:tr>
      <w:tr w:rsidR="00A3134B" w:rsidRPr="00A3134B" w14:paraId="30B5B35B" w14:textId="77777777" w:rsidTr="00A3134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vAlign w:val="center"/>
            <w:hideMark/>
          </w:tcPr>
          <w:p w14:paraId="64F1F0F4" w14:textId="77777777" w:rsidR="00A3134B" w:rsidRP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3.1 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การใชน้ำ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                                         </w:t>
            </w:r>
            <w:r w:rsidR="006872B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                 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6872BC" w:rsidRPr="00A3134B" w14:paraId="3A85F04D" w14:textId="77777777" w:rsidTr="00403B7B">
        <w:tc>
          <w:tcPr>
            <w:tcW w:w="5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AE876B" w14:textId="77777777" w:rsidR="006872BC" w:rsidRDefault="00A3134B" w:rsidP="006872B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3.1.1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มาตรการหรือแนวทางใช้น้ำมีความเหมาะสมกับสำนักงานจะต้องประกอบไปด้วย รายละเอียดดังนี้</w:t>
            </w:r>
          </w:p>
          <w:p w14:paraId="538DFA26" w14:textId="76BD46BA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การสร้างความตระหนักในการใช้น้ำ</w:t>
            </w:r>
          </w:p>
          <w:p w14:paraId="08C25B53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การกำหนดเวลาการใช้น้ำ เช่น เวลารดน้ำต้นไม้ เป็นต้น</w:t>
            </w:r>
          </w:p>
          <w:p w14:paraId="39B3ED48" w14:textId="684E2171" w:rsidR="004E3A2F" w:rsidRPr="004E3A2F" w:rsidRDefault="00A3134B" w:rsidP="004E3A2F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(3) </w:t>
            </w:r>
            <w:r w:rsidR="004E3A2F" w:rsidRPr="004E3A2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การกำหนดรูปแบบการนำน้ำกลับมาใช้ใหม่</w:t>
            </w:r>
          </w:p>
          <w:p w14:paraId="722711D0" w14:textId="46A2A2D8" w:rsidR="00A3134B" w:rsidRPr="00A3134B" w:rsidRDefault="004E3A2F" w:rsidP="004E3A2F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E3A2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(4) การเปลี่ยนอุปกรณ์ประหยัดน้ำ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E34189" w14:textId="77777777" w:rsid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52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3.1.1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มาตรการหรือแนวทางใช้น้ำมีความเหมาะสมกับสำนักงาน</w:t>
              </w:r>
            </w:hyperlink>
          </w:p>
          <w:p w14:paraId="2C56110B" w14:textId="77777777" w:rsidR="00D45D56" w:rsidRPr="00A3134B" w:rsidRDefault="00D45D56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45D56">
              <w:rPr>
                <w:rFonts w:ascii="TH SarabunPSK" w:eastAsia="Times New Roman" w:hAnsi="TH SarabunPSK" w:cs="TH SarabunPSK"/>
                <w:sz w:val="32"/>
                <w:szCs w:val="32"/>
              </w:rPr>
              <w:t>(1) - (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4</w:t>
            </w:r>
            <w:r w:rsidRPr="00D45D56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  <w:p w14:paraId="7CD89887" w14:textId="77777777" w:rsidR="00A3134B" w:rsidRPr="00A3134B" w:rsidRDefault="00A3134B" w:rsidP="00A3134B">
            <w:pPr>
              <w:numPr>
                <w:ilvl w:val="0"/>
                <w:numId w:val="29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t>3.1.1(1) 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t>การสร้างความตระหนักในการใช้น้ำ</w:t>
            </w:r>
          </w:p>
          <w:p w14:paraId="1C606277" w14:textId="77777777" w:rsidR="00A3134B" w:rsidRPr="00A3134B" w:rsidRDefault="00A3134B" w:rsidP="00A3134B">
            <w:pPr>
              <w:numPr>
                <w:ilvl w:val="0"/>
                <w:numId w:val="29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t>3.1.1(2) 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t>การกำหนดเวลาการใช้น้ำ เช่น เวลารดน้ำต้นไม้</w:t>
            </w:r>
          </w:p>
          <w:p w14:paraId="38AE269A" w14:textId="77777777" w:rsidR="00A3134B" w:rsidRPr="00A3134B" w:rsidRDefault="00A3134B" w:rsidP="00A3134B">
            <w:pPr>
              <w:numPr>
                <w:ilvl w:val="0"/>
                <w:numId w:val="29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t xml:space="preserve">3.1.1(3) 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t>การกำหนดรูปแบบการนำน้ำกลับมาใช้ใหม่</w:t>
            </w:r>
          </w:p>
          <w:p w14:paraId="0C0BC4B4" w14:textId="77777777" w:rsidR="00A3134B" w:rsidRPr="00A3134B" w:rsidRDefault="00A3134B" w:rsidP="00A3134B">
            <w:pPr>
              <w:numPr>
                <w:ilvl w:val="0"/>
                <w:numId w:val="29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t xml:space="preserve">3.1.1(4) 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t>การเปลี่ยนอุปกรณ์ประหยัดน้ำ</w:t>
            </w:r>
          </w:p>
        </w:tc>
      </w:tr>
      <w:tr w:rsidR="006872BC" w:rsidRPr="00DE4040" w14:paraId="7DCE22D7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609BAE" w14:textId="4355981A" w:rsidR="004E3A2F" w:rsidRPr="00A3134B" w:rsidRDefault="00A3134B" w:rsidP="004E3A2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3.1.2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มีการจัดทำข้อมูลการใช้น้ำต่อหน่วยเปรียบเทียบกับเป้าหมาย</w:t>
            </w:r>
            <w:r w:rsidR="006872B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</w:p>
          <w:p w14:paraId="7547841A" w14:textId="6477B73E" w:rsidR="006872BC" w:rsidRDefault="006872BC" w:rsidP="004E3A2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872BC">
              <w:rPr>
                <w:rFonts w:ascii="TH SarabunPSK" w:hAnsi="TH SarabunPSK" w:cs="TH SarabunPSK"/>
                <w:sz w:val="32"/>
                <w:szCs w:val="32"/>
                <w:cs/>
              </w:rPr>
              <w:t>การเก็บข้อมูล กรณีบรรลุเป้าหมาย</w:t>
            </w:r>
            <w:r w:rsidRPr="006872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53A3C112" w14:textId="77777777" w:rsidR="006872BC" w:rsidRDefault="006872BC" w:rsidP="006872BC">
            <w:pPr>
              <w:spacing w:after="0" w:line="240" w:lineRule="auto"/>
              <w:ind w:firstLine="269"/>
              <w:rPr>
                <w:rFonts w:ascii="TH SarabunPSK" w:hAnsi="TH SarabunPSK" w:cs="TH SarabunPSK"/>
                <w:sz w:val="32"/>
                <w:szCs w:val="32"/>
              </w:rPr>
            </w:pPr>
            <w:r w:rsidRPr="006872BC"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6872BC">
              <w:rPr>
                <w:rFonts w:ascii="TH SarabunPSK" w:hAnsi="TH SarabunPSK" w:cs="TH SarabunPSK"/>
                <w:sz w:val="32"/>
                <w:szCs w:val="32"/>
                <w:cs/>
              </w:rPr>
              <w:t>) มีการเก็บข้อมูลปริมาณการใช้น้ำ</w:t>
            </w:r>
            <w:r w:rsidRPr="006872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2BC">
              <w:rPr>
                <w:rFonts w:ascii="TH SarabunPSK" w:hAnsi="TH SarabunPSK" w:cs="TH SarabunPSK"/>
                <w:sz w:val="32"/>
                <w:szCs w:val="32"/>
                <w:cs/>
              </w:rPr>
              <w:t>แต่ละเดือน</w:t>
            </w:r>
            <w:r w:rsidRPr="006872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C32B178" w14:textId="77777777" w:rsidR="006872BC" w:rsidRDefault="006872BC" w:rsidP="006872BC">
            <w:pPr>
              <w:spacing w:after="0" w:line="240" w:lineRule="auto"/>
              <w:ind w:firstLine="269"/>
              <w:rPr>
                <w:rFonts w:ascii="TH SarabunPSK" w:hAnsi="TH SarabunPSK" w:cs="TH SarabunPSK"/>
                <w:sz w:val="32"/>
                <w:szCs w:val="32"/>
              </w:rPr>
            </w:pPr>
            <w:r w:rsidRPr="006872BC"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6872BC">
              <w:rPr>
                <w:rFonts w:ascii="TH SarabunPSK" w:hAnsi="TH SarabunPSK" w:cs="TH SarabunPSK"/>
                <w:sz w:val="32"/>
                <w:szCs w:val="32"/>
                <w:cs/>
              </w:rPr>
              <w:t>) มีการเก็บข้อมูลปริมาณการใช้น้ำ</w:t>
            </w:r>
            <w:r w:rsidRPr="006872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2BC">
              <w:rPr>
                <w:rFonts w:ascii="TH SarabunPSK" w:hAnsi="TH SarabunPSK" w:cs="TH SarabunPSK"/>
                <w:sz w:val="32"/>
                <w:szCs w:val="32"/>
                <w:cs/>
              </w:rPr>
              <w:t>ต่อหน่วย</w:t>
            </w:r>
            <w:r w:rsidRPr="006872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FCF31F1" w14:textId="77777777" w:rsidR="006872BC" w:rsidRDefault="006872BC" w:rsidP="006872BC">
            <w:pPr>
              <w:spacing w:after="0" w:line="240" w:lineRule="auto"/>
              <w:ind w:firstLine="269"/>
              <w:rPr>
                <w:rFonts w:ascii="TH SarabunPSK" w:hAnsi="TH SarabunPSK" w:cs="TH SarabunPSK"/>
                <w:sz w:val="32"/>
                <w:szCs w:val="32"/>
              </w:rPr>
            </w:pPr>
            <w:r w:rsidRPr="006872BC"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6872BC">
              <w:rPr>
                <w:rFonts w:ascii="TH SarabunPSK" w:hAnsi="TH SarabunPSK" w:cs="TH SarabunPSK"/>
                <w:sz w:val="32"/>
                <w:szCs w:val="32"/>
                <w:cs/>
              </w:rPr>
              <w:t>) บรรลุเป้าหมาย</w:t>
            </w:r>
            <w:r w:rsidRPr="006872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5ABBD339" w14:textId="77777777" w:rsidR="006872BC" w:rsidRDefault="006872BC" w:rsidP="006872BC">
            <w:pPr>
              <w:spacing w:after="0" w:line="240" w:lineRule="auto"/>
              <w:ind w:firstLine="269"/>
              <w:rPr>
                <w:rFonts w:ascii="TH SarabunPSK" w:hAnsi="TH SarabunPSK" w:cs="TH SarabunPSK"/>
                <w:sz w:val="32"/>
                <w:szCs w:val="32"/>
              </w:rPr>
            </w:pPr>
            <w:r w:rsidRPr="006872BC"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6872BC">
              <w:rPr>
                <w:rFonts w:ascii="TH SarabunPSK" w:hAnsi="TH SarabunPSK" w:cs="TH SarabunPSK"/>
                <w:sz w:val="32"/>
                <w:szCs w:val="32"/>
                <w:cs/>
              </w:rPr>
              <w:t>) สรุปสาเหตุที่นำไปสู่การบรรลุ เพื่อ</w:t>
            </w:r>
            <w:r w:rsidRPr="006872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872BC">
              <w:rPr>
                <w:rFonts w:ascii="TH SarabunPSK" w:hAnsi="TH SarabunPSK" w:cs="TH SarabunPSK"/>
                <w:sz w:val="32"/>
                <w:szCs w:val="32"/>
                <w:cs/>
              </w:rPr>
              <w:t>การปรับปรุงอย่างต่อเนื่อง</w:t>
            </w:r>
            <w:r w:rsidRPr="006872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2A32864" w14:textId="77777777" w:rsidR="006872BC" w:rsidRDefault="006872BC" w:rsidP="006872B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872BC">
              <w:rPr>
                <w:rFonts w:ascii="TH SarabunPSK" w:hAnsi="TH SarabunPSK" w:cs="TH SarabunPSK"/>
                <w:sz w:val="32"/>
                <w:szCs w:val="32"/>
                <w:cs/>
              </w:rPr>
              <w:t>การเก็บข้อมูล กรณีไม่บรรลุเป้าหมาย</w:t>
            </w:r>
            <w:r w:rsidRPr="006872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85179BD" w14:textId="5FBDA129" w:rsidR="006872BC" w:rsidRDefault="006872BC" w:rsidP="006872BC">
            <w:pPr>
              <w:spacing w:after="0" w:line="240" w:lineRule="auto"/>
              <w:ind w:firstLine="269"/>
              <w:rPr>
                <w:rFonts w:ascii="TH SarabunPSK" w:hAnsi="TH SarabunPSK" w:cs="TH SarabunPSK"/>
                <w:sz w:val="32"/>
                <w:szCs w:val="32"/>
              </w:rPr>
            </w:pPr>
            <w:r w:rsidRPr="006872BC"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6872BC">
              <w:rPr>
                <w:rFonts w:ascii="TH SarabunPSK" w:hAnsi="TH SarabunPSK" w:cs="TH SarabunPSK"/>
                <w:sz w:val="32"/>
                <w:szCs w:val="32"/>
                <w:cs/>
              </w:rPr>
              <w:t>) มีการเก็บข้อมูลปริมาณการใช้น้ำแต่ละเดือน</w:t>
            </w:r>
          </w:p>
          <w:p w14:paraId="68B839C6" w14:textId="08DC815B" w:rsidR="00A3134B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6872BC">
              <w:rPr>
                <w:rFonts w:ascii="TH SarabunPSK" w:hAnsi="TH SarabunPSK" w:cs="TH SarabunPSK"/>
                <w:sz w:val="32"/>
                <w:szCs w:val="32"/>
                <w:cs/>
              </w:rPr>
              <w:t>) มีการเก็บข้อมูลปริมาณการใช้น้ำต่อหน่วย</w:t>
            </w:r>
          </w:p>
          <w:p w14:paraId="0EC33ED3" w14:textId="7E473F4F" w:rsidR="00D45D56" w:rsidRDefault="004E3A2F" w:rsidP="004E3A2F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E3A2F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(3) </w:t>
            </w:r>
            <w:r w:rsidRPr="004E3A2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มีการวิเคราะห์สาเหตุและแนวทางแก้ไข</w:t>
            </w:r>
            <w:r w:rsidRPr="004E3A2F">
              <w:rPr>
                <w:rFonts w:ascii="TH SarabunPSK" w:eastAsia="Times New Roman" w:hAnsi="TH SarabunPSK" w:cs="TH SarabunPSK"/>
                <w:sz w:val="32"/>
                <w:szCs w:val="32"/>
              </w:rPr>
              <w:cr/>
            </w:r>
          </w:p>
          <w:p w14:paraId="36F4EDBF" w14:textId="77777777" w:rsidR="004E3A2F" w:rsidRPr="004E3A2F" w:rsidRDefault="004E3A2F" w:rsidP="004E3A2F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734DCED6" w14:textId="77777777" w:rsidR="006872BC" w:rsidRPr="00A3134B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04CBB3" w14:textId="77777777" w:rsidR="00A3134B" w:rsidRPr="00A3134B" w:rsidRDefault="00A3134B" w:rsidP="00D45D56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hyperlink r:id="rId53" w:history="1">
              <w:r w:rsidRPr="00DE4040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 xml:space="preserve">3.1.2 </w:t>
              </w:r>
              <w:r w:rsidRPr="00DE4040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มีการจัดทำข้อมูลการใช้น้ำต่อหน่วยเปรียบเทียบกับเป้าหมาย</w:t>
              </w:r>
            </w:hyperlink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hyperlink r:id="rId54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การเก็บข้อมูล กรณีบรรลุเป้าหมาย (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>1)-(</w:t>
              </w:r>
              <w:r w:rsidR="00D45D56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>3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>)</w:t>
              </w:r>
            </w:hyperlink>
          </w:p>
          <w:p w14:paraId="5207517E" w14:textId="77777777" w:rsidR="00A3134B" w:rsidRPr="00A3134B" w:rsidRDefault="00A3134B" w:rsidP="00A3134B">
            <w:pPr>
              <w:numPr>
                <w:ilvl w:val="0"/>
                <w:numId w:val="30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t xml:space="preserve">แบบฟอร์ม 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t xml:space="preserve">3.1(1)-(4) 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t>บันทึกการใช้น้ำ และ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t>กราฟแสดงการใช้น้ำภายในอาคารฯ</w:t>
            </w:r>
          </w:p>
        </w:tc>
      </w:tr>
      <w:tr w:rsidR="004E3A2F" w:rsidRPr="00DE4040" w14:paraId="4BDB8B26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C1568F" w14:textId="77777777" w:rsidR="004E3A2F" w:rsidRDefault="004E3A2F" w:rsidP="004E3A2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E3A2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3.1.3 ร้อยละของการปฏิบัติตามมาตรการประหยัดน้ำในพื้นที่ทำงาน(ประเมินจากพฤติกรรมของบุคลากรในพื้นที่)</w:t>
            </w:r>
          </w:p>
          <w:p w14:paraId="6B522CE7" w14:textId="17C8FDFC" w:rsidR="004E3A2F" w:rsidRPr="00A3134B" w:rsidRDefault="004E3A2F" w:rsidP="004E3A2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18657" w14:textId="77777777" w:rsidR="004E3A2F" w:rsidRPr="00A3134B" w:rsidRDefault="004E3A2F" w:rsidP="00D45D56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3134B" w:rsidRPr="00A3134B" w14:paraId="03A37FA4" w14:textId="77777777" w:rsidTr="00A3134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hideMark/>
          </w:tcPr>
          <w:p w14:paraId="681B8AAA" w14:textId="77777777" w:rsidR="00A3134B" w:rsidRP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bookmarkStart w:id="7" w:name="_Hlk205387656"/>
            <w:r w:rsidRPr="00A3134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 xml:space="preserve">3.2 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การใช้พลังงาน</w:t>
            </w:r>
            <w:bookmarkEnd w:id="7"/>
          </w:p>
        </w:tc>
      </w:tr>
      <w:tr w:rsidR="006872BC" w:rsidRPr="00A3134B" w14:paraId="01DB2D83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646EED" w14:textId="77777777" w:rsidR="006872BC" w:rsidRDefault="00A3134B" w:rsidP="006872B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bookmarkStart w:id="8" w:name="_Hlk205387680"/>
            <w:bookmarkStart w:id="9" w:name="_Hlk205387700"/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3.2.1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มาตรการหรือแนวทางใช้ไฟฟ้าเหมาะสมกับสำนักงานจะต้องประกอบไปด้วย รายละเอียดดังนี้</w:t>
            </w:r>
          </w:p>
          <w:bookmarkEnd w:id="8"/>
          <w:p w14:paraId="35C19B3C" w14:textId="4E358D21" w:rsidR="004E3A2F" w:rsidRPr="004E3A2F" w:rsidRDefault="004E3A2F" w:rsidP="004E3A2F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E3A2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(1) การสร้างความตระหนักในการใช้ไฟฟ้า</w:t>
            </w:r>
          </w:p>
          <w:p w14:paraId="79590DEB" w14:textId="5FD2569D" w:rsidR="004E3A2F" w:rsidRPr="004E3A2F" w:rsidRDefault="004E3A2F" w:rsidP="004E3A2F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E3A2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(2) การกำหนดเวลาการใช้ไฟฟ้า เช่นเวลาการเปิด - ปิด เป็นต้น</w:t>
            </w:r>
          </w:p>
          <w:p w14:paraId="6877EABA" w14:textId="77777777" w:rsidR="004E3A2F" w:rsidRPr="004E3A2F" w:rsidRDefault="004E3A2F" w:rsidP="004E3A2F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E3A2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(3) การใช้พลังงานทดแทน</w:t>
            </w:r>
          </w:p>
          <w:p w14:paraId="502E6AC2" w14:textId="5B74D33C" w:rsidR="006872BC" w:rsidRPr="00A3134B" w:rsidRDefault="004E3A2F" w:rsidP="004E3A2F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E3A2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(4) การเปลี่ยนอุปกรณ์ประหยัดไฟฟ้า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27776" w14:textId="77777777" w:rsidR="00A3134B" w:rsidRDefault="00A3134B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hyperlink r:id="rId55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3.2.1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มาตรการหรือแนวทางใช้ไฟฟ้าเหมาะสมกับสำนักงาน</w:t>
              </w:r>
            </w:hyperlink>
          </w:p>
          <w:p w14:paraId="026D9B53" w14:textId="77777777" w:rsidR="00D45D56" w:rsidRPr="00A3134B" w:rsidRDefault="00D45D56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45D56">
              <w:rPr>
                <w:rFonts w:ascii="TH SarabunPSK" w:eastAsia="Times New Roman" w:hAnsi="TH SarabunPSK" w:cs="TH SarabunPSK"/>
                <w:sz w:val="32"/>
                <w:szCs w:val="32"/>
              </w:rPr>
              <w:t>(1) - (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4</w:t>
            </w:r>
            <w:r w:rsidRPr="00D45D56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  <w:p w14:paraId="41EC6E22" w14:textId="77777777" w:rsidR="00A3134B" w:rsidRPr="00A3134B" w:rsidRDefault="00A3134B" w:rsidP="00A3134B">
            <w:pPr>
              <w:numPr>
                <w:ilvl w:val="0"/>
                <w:numId w:val="31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t xml:space="preserve">(1) 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t>การสร้างความตระหนักในการใช้ไฟฟ้า</w:t>
            </w:r>
          </w:p>
          <w:p w14:paraId="2649E3ED" w14:textId="77777777" w:rsidR="00A3134B" w:rsidRPr="00A3134B" w:rsidRDefault="00A3134B" w:rsidP="00A3134B">
            <w:pPr>
              <w:numPr>
                <w:ilvl w:val="0"/>
                <w:numId w:val="31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t xml:space="preserve">(2) 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t>การกาหนดเวลาการใช้ไฟฟ้า เช่น เวลาการเปิด-ปิด</w:t>
            </w:r>
          </w:p>
          <w:p w14:paraId="7BB9AFD8" w14:textId="77777777" w:rsidR="00A3134B" w:rsidRPr="00A3134B" w:rsidRDefault="00A3134B" w:rsidP="00A3134B">
            <w:pPr>
              <w:numPr>
                <w:ilvl w:val="0"/>
                <w:numId w:val="31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t xml:space="preserve">(3) 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t>การใช้พลังงานทดแทน</w:t>
            </w:r>
          </w:p>
          <w:p w14:paraId="1D9BECE1" w14:textId="77777777" w:rsidR="00A3134B" w:rsidRPr="00A3134B" w:rsidRDefault="00A3134B" w:rsidP="00A3134B">
            <w:pPr>
              <w:numPr>
                <w:ilvl w:val="0"/>
                <w:numId w:val="31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t xml:space="preserve">(4) 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t>การเปลี่ยนอุปกรณ์ประหยัดไฟฟ้า</w:t>
            </w:r>
          </w:p>
        </w:tc>
      </w:tr>
      <w:tr w:rsidR="006872BC" w:rsidRPr="00A3134B" w14:paraId="4F274835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6DAFCA" w14:textId="2351C191" w:rsidR="006872BC" w:rsidRPr="004E3A2F" w:rsidRDefault="00A3134B" w:rsidP="006872B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bookmarkStart w:id="10" w:name="_Hlk205387828"/>
            <w:bookmarkEnd w:id="9"/>
            <w:r w:rsidRPr="004E3A2F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3.2.2 </w:t>
            </w:r>
            <w:r w:rsidRPr="004E3A2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มีการจัดทำข้อมูลการใช้ไฟฟ้าต่อหน่วยเปรียบเทียบกับเป้าหมาย</w:t>
            </w:r>
            <w:r w:rsidR="006872BC" w:rsidRPr="004E3A2F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</w:p>
          <w:p w14:paraId="4DC47404" w14:textId="77777777" w:rsidR="004E3A2F" w:rsidRPr="004E3A2F" w:rsidRDefault="004E3A2F" w:rsidP="004E3A2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u w:val="single"/>
              </w:rPr>
            </w:pPr>
            <w:r w:rsidRPr="004E3A2F">
              <w:rPr>
                <w:rFonts w:ascii="TH SarabunPSK" w:eastAsia="Times New Roman" w:hAnsi="TH SarabunPSK" w:cs="TH SarabunPSK"/>
                <w:sz w:val="32"/>
                <w:szCs w:val="32"/>
                <w:u w:val="single"/>
                <w:cs/>
              </w:rPr>
              <w:t>การเก็บข้อมูล กรณีบรรลุเป้าหมาย</w:t>
            </w:r>
          </w:p>
          <w:p w14:paraId="121293E1" w14:textId="4B5E30C2" w:rsidR="004E3A2F" w:rsidRPr="004E3A2F" w:rsidRDefault="004E3A2F" w:rsidP="004E3A2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E3A2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(1) มีการเก็บข้อมูลปริมาณการใช้ไฟฟ้าแต่ละเดือน</w:t>
            </w:r>
          </w:p>
          <w:p w14:paraId="746EA873" w14:textId="77815186" w:rsidR="004E3A2F" w:rsidRPr="004E3A2F" w:rsidRDefault="004E3A2F" w:rsidP="004E3A2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E3A2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(2) มีการเก็บข้อมูลปริมาณการใช้ไฟฟ้าต่อหน่วย</w:t>
            </w:r>
          </w:p>
          <w:p w14:paraId="54413897" w14:textId="77777777" w:rsidR="004E3A2F" w:rsidRPr="004E3A2F" w:rsidRDefault="004E3A2F" w:rsidP="004E3A2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E3A2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(3) บรรลุเป้าหมาย</w:t>
            </w:r>
          </w:p>
          <w:p w14:paraId="51BC3C70" w14:textId="372173B9" w:rsidR="004E3A2F" w:rsidRDefault="004E3A2F" w:rsidP="004E3A2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E3A2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(4) สรุปสาเหตุที่นำไปสู่การบรรลุ เพื่อการปรับปรุงอย่างต่อเนื่อง</w:t>
            </w:r>
          </w:p>
          <w:p w14:paraId="43AEF3BA" w14:textId="77777777" w:rsidR="004E3A2F" w:rsidRPr="004E3A2F" w:rsidRDefault="004E3A2F" w:rsidP="004E3A2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3D677293" w14:textId="77777777" w:rsidR="004E3A2F" w:rsidRPr="004E3A2F" w:rsidRDefault="004E3A2F" w:rsidP="004E3A2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u w:val="single"/>
              </w:rPr>
            </w:pPr>
            <w:r w:rsidRPr="004E3A2F">
              <w:rPr>
                <w:rFonts w:ascii="TH SarabunPSK" w:eastAsia="Times New Roman" w:hAnsi="TH SarabunPSK" w:cs="TH SarabunPSK"/>
                <w:sz w:val="32"/>
                <w:szCs w:val="32"/>
                <w:u w:val="single"/>
                <w:cs/>
              </w:rPr>
              <w:t>การเก็บข้อมูล กรณีไม่บรรลุเป้าหมาย</w:t>
            </w:r>
          </w:p>
          <w:p w14:paraId="453755F7" w14:textId="29C8F279" w:rsidR="004E3A2F" w:rsidRPr="004E3A2F" w:rsidRDefault="004E3A2F" w:rsidP="004E3A2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E3A2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(1) มีการเก็บข้อมูลปริมาณการใช้ไฟฟ้าแต่ละเดือน</w:t>
            </w:r>
          </w:p>
          <w:p w14:paraId="018B49D8" w14:textId="1D0AE5E0" w:rsidR="004E3A2F" w:rsidRPr="004E3A2F" w:rsidRDefault="004E3A2F" w:rsidP="004E3A2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E3A2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(2) มีการเก็บข้อมูลปริมาณการใช้ไฟฟ้าต่อหน่วย</w:t>
            </w:r>
          </w:p>
          <w:p w14:paraId="2B40EBA5" w14:textId="462174A7" w:rsidR="004E3A2F" w:rsidRDefault="004E3A2F" w:rsidP="004E3A2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E3A2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(3) มีการวิเคราะห์สาเหตุและแนวทางแก้ไข</w:t>
            </w:r>
          </w:p>
          <w:p w14:paraId="655B68C9" w14:textId="77777777" w:rsidR="004E3A2F" w:rsidRPr="004E3A2F" w:rsidRDefault="004E3A2F" w:rsidP="004E3A2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03285FFA" w14:textId="20E81531" w:rsidR="006872BC" w:rsidRPr="004E3A2F" w:rsidRDefault="004E3A2F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4E3A2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การเปรียบเทียบข้อมูลสามารถเลือกได้ตามความเหมาะสมของหน่วย เช่น เปรียบเทียบต่อจำนวนพนักงาน หรือเปรียบเทียบต่อกิจกรรมหรือเปรียบเทียบต่อพื้นที่ เป็นต้น</w:t>
            </w:r>
            <w:bookmarkEnd w:id="1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F6ADF9" w14:textId="77777777" w:rsidR="00A3134B" w:rsidRDefault="00A3134B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56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 3.2.2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การจัดทำข้อมูลการใช้ไฟฟ้าต่อหน่วยเปรียบเทียบกับเป้าหมาย</w:t>
              </w:r>
            </w:hyperlink>
          </w:p>
          <w:p w14:paraId="187CED1F" w14:textId="77777777" w:rsidR="00D45D56" w:rsidRPr="00A3134B" w:rsidRDefault="00D45D56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45D56">
              <w:rPr>
                <w:rFonts w:ascii="TH SarabunPSK" w:eastAsia="Times New Roman" w:hAnsi="TH SarabunPSK" w:cs="TH SarabunPSK"/>
                <w:sz w:val="32"/>
                <w:szCs w:val="32"/>
              </w:rPr>
              <w:t>(1) - (3)</w:t>
            </w:r>
          </w:p>
          <w:p w14:paraId="0BA18991" w14:textId="77777777" w:rsidR="00A3134B" w:rsidRPr="00A3134B" w:rsidRDefault="00A3134B" w:rsidP="00A3134B">
            <w:pPr>
              <w:numPr>
                <w:ilvl w:val="0"/>
                <w:numId w:val="32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t xml:space="preserve">แบบฟอร์ม 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t xml:space="preserve">3.2(1)-(4) 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t>บันทึกปริมาณการใช้ไฟฟ้า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t>กราฟแสดงการใช้ไฟฟ้าภายในอาคาร</w:t>
            </w:r>
          </w:p>
        </w:tc>
      </w:tr>
      <w:tr w:rsidR="00403B7B" w:rsidRPr="00A3134B" w14:paraId="4169DE4B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F12A1E" w14:textId="3C27A904" w:rsidR="00403B7B" w:rsidRPr="004E3A2F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</w:rPr>
              <w:t>3.2.3</w:t>
            </w: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ร้อยละของการปฏิบัติตามมาตรการประหยัดไฟฟ้าในพื้นที่ทำงาน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E98396" w14:textId="77777777" w:rsidR="00403B7B" w:rsidRDefault="00403B7B" w:rsidP="00A3134B">
            <w:pPr>
              <w:spacing w:after="300" w:line="240" w:lineRule="auto"/>
            </w:pPr>
          </w:p>
        </w:tc>
      </w:tr>
      <w:tr w:rsidR="006872BC" w:rsidRPr="00A3134B" w14:paraId="391E4404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8FFF32" w14:textId="12CDC5DA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</w:rPr>
              <w:t>3.2.4</w:t>
            </w: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มาตรการหรือแนวทางการใช้น้ำมันเชื้อเพลิงในการเดินทางที่</w:t>
            </w:r>
          </w:p>
          <w:p w14:paraId="6D3DFC6D" w14:textId="77777777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เหมาะสมกับสำนักงาน ดำเนินการดังนี้</w:t>
            </w:r>
          </w:p>
          <w:p w14:paraId="7E09C493" w14:textId="77777777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การสื่อสารผ่านสื่ออิเล็กทรอนิกส์</w:t>
            </w:r>
          </w:p>
          <w:p w14:paraId="57C739A8" w14:textId="77777777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การวางแผนการเดินทาง</w:t>
            </w:r>
          </w:p>
          <w:p w14:paraId="10FBBE6C" w14:textId="77777777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(3) </w:t>
            </w: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การซ่อมบำรุงดูแลยานพาหนะ</w:t>
            </w:r>
          </w:p>
          <w:p w14:paraId="24C4E74A" w14:textId="77777777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 xml:space="preserve">(4) </w:t>
            </w: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การใช้จักรยานหรือขนส่งสาธารณะ</w:t>
            </w:r>
          </w:p>
          <w:p w14:paraId="27A817DF" w14:textId="7B2C034D" w:rsidR="006872BC" w:rsidRPr="00A3134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มาทำงาน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87F08" w14:textId="0FB763C2" w:rsidR="00A3134B" w:rsidRPr="00A3134B" w:rsidRDefault="00D45D56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45D56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>(1) - (3)</w:t>
            </w:r>
          </w:p>
        </w:tc>
      </w:tr>
      <w:tr w:rsidR="006872BC" w:rsidRPr="00A3134B" w14:paraId="16ECFD5E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BC74E2" w14:textId="1DDCAB51" w:rsidR="00403B7B" w:rsidRPr="00403B7B" w:rsidRDefault="00403B7B" w:rsidP="00403B7B">
            <w:pPr>
              <w:pStyle w:val="a3"/>
              <w:numPr>
                <w:ilvl w:val="2"/>
                <w:numId w:val="14"/>
              </w:numPr>
              <w:spacing w:after="0" w:line="240" w:lineRule="auto"/>
              <w:ind w:left="553" w:hanging="553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bookmarkStart w:id="11" w:name="_Hlk205388023"/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มีการจัดทำข้อมูลการใช้น้ำมันเชื้อเพลิงต่อหน่วยเปรียบเทียบกับเป้าหมายการเก็บข้อมูล </w:t>
            </w:r>
          </w:p>
          <w:p w14:paraId="4F02AE1B" w14:textId="301AA86F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u w:val="single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u w:val="single"/>
                <w:cs/>
              </w:rPr>
              <w:t>กรณีบรรลุเป้าหมาย</w:t>
            </w:r>
          </w:p>
          <w:p w14:paraId="49E5894F" w14:textId="2158E6FF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มีการเก็บข้อมูลปริมาณการใช้น้ำมันเชื้อเพลิงแต่ละเดือน</w:t>
            </w:r>
          </w:p>
          <w:p w14:paraId="517CCAF3" w14:textId="6AA27C02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มีการเก็บข้อมูลปริมาณการใช้น้ำมันเชื้อเพลิงต่อหน่วย</w:t>
            </w:r>
          </w:p>
          <w:p w14:paraId="3B829FC0" w14:textId="77777777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(3) </w:t>
            </w: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บรรลุเป้าหมาย</w:t>
            </w:r>
          </w:p>
          <w:p w14:paraId="6D0DF7B8" w14:textId="767C3B7B" w:rsid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(4) </w:t>
            </w: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สรุปสาเหตุที่นำไปสู่การบรรลุ เพื่อการปรับปรุงอย่างต่อเนื่อง</w:t>
            </w:r>
          </w:p>
          <w:p w14:paraId="609786C9" w14:textId="77777777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4BE548F3" w14:textId="77777777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u w:val="single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u w:val="single"/>
                <w:cs/>
              </w:rPr>
              <w:t>การเก็บข้อมูล กรณีไม่บรรลุเป้าหมาย</w:t>
            </w:r>
          </w:p>
          <w:p w14:paraId="63C06F99" w14:textId="07A0D1AC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มีการเก็บข้อมูลปริมาณการใช้น้ำมันเชื้อเพลิงแต่ละเดือน</w:t>
            </w:r>
          </w:p>
          <w:p w14:paraId="0102F59C" w14:textId="3F98774B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มีการเก็บข้อมูลปริมาณการใช้น้ำมันเชื้อเพลิงต่อหน่วย</w:t>
            </w:r>
          </w:p>
          <w:p w14:paraId="17C09FD3" w14:textId="572560D8" w:rsid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(3) </w:t>
            </w: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มีการวิเคราะห์สาเหตุและแนวทางแก้ไข</w:t>
            </w:r>
          </w:p>
          <w:p w14:paraId="5855BA9B" w14:textId="77777777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7A6C0D21" w14:textId="5864C510" w:rsidR="00A3134B" w:rsidRPr="00A3134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การเปรียบเทียบข้อมูลสามารถเลือกได้ตามความเหมาะสมของหน่วย เช่น เปรียบเทียบต่อจำนวนพนักงาน หรือเปรียบเทียบต่อกิจกรรมหรือเปรียบเทียบต่อพื้นที่ หรือเปรียบเทียบต่อระยะทาง เป็นต้น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0A0DA" w14:textId="77777777" w:rsidR="00A3134B" w:rsidRDefault="00A3134B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hyperlink r:id="rId57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3.2.4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มาตรการหรือแนวทางการใช้น้ำมันเชื้อเพลิงในการเดินทางที่เหมาะสมกับสำนักงาน</w:t>
              </w:r>
            </w:hyperlink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  <w:p w14:paraId="30679A65" w14:textId="77777777" w:rsidR="00D45D56" w:rsidRPr="00A3134B" w:rsidRDefault="00D45D56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45D56">
              <w:rPr>
                <w:rFonts w:ascii="TH SarabunPSK" w:eastAsia="Times New Roman" w:hAnsi="TH SarabunPSK" w:cs="TH SarabunPSK"/>
                <w:sz w:val="32"/>
                <w:szCs w:val="32"/>
              </w:rPr>
              <w:t>(1) - (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5</w:t>
            </w:r>
            <w:r w:rsidRPr="00D45D56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  <w:p w14:paraId="119AEE4F" w14:textId="77777777" w:rsidR="00A3134B" w:rsidRPr="00A3134B" w:rsidRDefault="00A3134B" w:rsidP="00A3134B">
            <w:pPr>
              <w:numPr>
                <w:ilvl w:val="0"/>
                <w:numId w:val="33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t xml:space="preserve">(1) 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t>การสื่อสารผ่านสื่ออิเล็กทรอนิกส์</w:t>
            </w:r>
          </w:p>
          <w:p w14:paraId="7FB50976" w14:textId="77777777" w:rsidR="00A3134B" w:rsidRPr="00A3134B" w:rsidRDefault="00A3134B" w:rsidP="00A3134B">
            <w:pPr>
              <w:numPr>
                <w:ilvl w:val="0"/>
                <w:numId w:val="33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t xml:space="preserve">(2) 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t>การวางแผนการเดินทาง</w:t>
            </w:r>
          </w:p>
          <w:p w14:paraId="5F38FFFB" w14:textId="77777777" w:rsidR="00A3134B" w:rsidRPr="00A3134B" w:rsidRDefault="00A3134B" w:rsidP="00A3134B">
            <w:pPr>
              <w:numPr>
                <w:ilvl w:val="0"/>
                <w:numId w:val="33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t xml:space="preserve">(3) 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t>การซ่อมบำรุงดูแลยานพาหนะ</w:t>
            </w:r>
          </w:p>
          <w:p w14:paraId="28C133CD" w14:textId="77777777" w:rsidR="00A3134B" w:rsidRPr="00A3134B" w:rsidRDefault="00A3134B" w:rsidP="00A3134B">
            <w:pPr>
              <w:numPr>
                <w:ilvl w:val="0"/>
                <w:numId w:val="33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t xml:space="preserve">(4) 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t>การใช้จักรยานหรือขนส่งสาธารณะมาทำงาน</w:t>
            </w:r>
          </w:p>
        </w:tc>
      </w:tr>
      <w:tr w:rsidR="00A3134B" w:rsidRPr="00A3134B" w14:paraId="4C917F1E" w14:textId="77777777" w:rsidTr="00A3134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hideMark/>
          </w:tcPr>
          <w:p w14:paraId="301C6668" w14:textId="77777777" w:rsidR="00A3134B" w:rsidRP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bookmarkStart w:id="12" w:name="_Hlk205388039"/>
            <w:bookmarkEnd w:id="11"/>
            <w:r w:rsidRPr="00A3134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3.3 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การใช้ทรัพยากรอื่นๆ</w:t>
            </w:r>
            <w:bookmarkEnd w:id="12"/>
          </w:p>
        </w:tc>
      </w:tr>
      <w:tr w:rsidR="006872BC" w:rsidRPr="00A3134B" w14:paraId="54E294C9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C68BDA" w14:textId="77777777" w:rsidR="006872BC" w:rsidRDefault="00A3134B" w:rsidP="006872B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bookmarkStart w:id="13" w:name="_Hlk205388057"/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3.3.1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มาตรการหรือแนวทางการใช้กระดาษที่เหมาะสมกับสำนักงานจะต้องประกอบไปด้วย รายละเอียดดังนี้</w:t>
            </w:r>
          </w:p>
          <w:p w14:paraId="4FEFD787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การสร้างความตระหนักในการใช้กระดาษ</w:t>
            </w:r>
          </w:p>
          <w:p w14:paraId="3F2C2BC3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การกำหนดรูปแบบการใช้กระดาษ</w:t>
            </w:r>
          </w:p>
          <w:p w14:paraId="1C97A9E4" w14:textId="77777777" w:rsidR="006872BC" w:rsidRP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(3)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การใช้สื่ออิเล็กทรอนิกส์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หรือ</w:t>
            </w:r>
          </w:p>
          <w:p w14:paraId="015D3F56" w14:textId="77777777" w:rsidR="006872BC" w:rsidRDefault="006872BC" w:rsidP="006872B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ไฟล์ดิจิทัล</w:t>
            </w:r>
          </w:p>
          <w:p w14:paraId="71537FDC" w14:textId="77777777" w:rsidR="00A3134B" w:rsidRPr="00A3134B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(4)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การนำกระดาษกลับมาใช้ใหม่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5D0EEA" w14:textId="77777777" w:rsidR="00A3134B" w:rsidRDefault="00A3134B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58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3.3.1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มาตรการหรือแนวทางการใช้กระดาษที่เหมาะสมกับสำนักงาน</w:t>
              </w:r>
            </w:hyperlink>
          </w:p>
          <w:p w14:paraId="2C11ECEB" w14:textId="77777777" w:rsidR="00D45D56" w:rsidRPr="00A3134B" w:rsidRDefault="00D45D56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45D56">
              <w:rPr>
                <w:rFonts w:ascii="TH SarabunPSK" w:eastAsia="Times New Roman" w:hAnsi="TH SarabunPSK" w:cs="TH SarabunPSK"/>
                <w:sz w:val="32"/>
                <w:szCs w:val="32"/>
              </w:rPr>
              <w:t>(1) - (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4</w:t>
            </w:r>
            <w:r w:rsidRPr="00D45D56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  <w:p w14:paraId="46BAB8E8" w14:textId="77777777" w:rsidR="00A3134B" w:rsidRPr="00A3134B" w:rsidRDefault="00A3134B" w:rsidP="00A3134B">
            <w:pPr>
              <w:numPr>
                <w:ilvl w:val="0"/>
                <w:numId w:val="35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t xml:space="preserve">(1) 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t>การสร้างความตระหนักในการใช้กระดาษ</w:t>
            </w:r>
          </w:p>
          <w:p w14:paraId="04546557" w14:textId="77777777" w:rsidR="00A3134B" w:rsidRPr="00A3134B" w:rsidRDefault="00A3134B" w:rsidP="00A3134B">
            <w:pPr>
              <w:numPr>
                <w:ilvl w:val="0"/>
                <w:numId w:val="35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t xml:space="preserve">(2) 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t>การกำหนดรูปแบบการใช้กระดาษ</w:t>
            </w:r>
          </w:p>
          <w:p w14:paraId="34C071E7" w14:textId="77777777" w:rsidR="00A3134B" w:rsidRPr="00A3134B" w:rsidRDefault="00A3134B" w:rsidP="00A3134B">
            <w:pPr>
              <w:numPr>
                <w:ilvl w:val="0"/>
                <w:numId w:val="35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t xml:space="preserve">(3) 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t>การใช้สื่ออิเล็กทรอนิกส์</w:t>
            </w:r>
          </w:p>
          <w:p w14:paraId="55DE86B4" w14:textId="77777777" w:rsidR="00A3134B" w:rsidRPr="00A3134B" w:rsidRDefault="00A3134B" w:rsidP="00A3134B">
            <w:pPr>
              <w:numPr>
                <w:ilvl w:val="0"/>
                <w:numId w:val="35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t xml:space="preserve">(4) 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t>การนำกระดาษกลับมาใช้ใหม่</w:t>
            </w:r>
          </w:p>
        </w:tc>
      </w:tr>
      <w:tr w:rsidR="006872BC" w:rsidRPr="00A3134B" w14:paraId="3130EA5F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72C45B" w14:textId="5FAC998C" w:rsidR="00403B7B" w:rsidRPr="006872BC" w:rsidRDefault="00A3134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u w:val="single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3.3.2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มีการจัดทำข้อมูลการใช้กระดาษต่อหน่วยเปรียบเทียบกับเป้าหมาย</w:t>
            </w:r>
            <w:r w:rsidR="006872B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</w:p>
          <w:p w14:paraId="6B512334" w14:textId="7F7BBC6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  <w:u w:val="single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u w:val="single"/>
                <w:cs/>
              </w:rPr>
              <w:t>การเก็บข้อมูล กรณีบรรลุเป้าหมาย</w:t>
            </w:r>
          </w:p>
          <w:p w14:paraId="22C07F53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มีการเก็บข้อมูลปริมาณการใช้กระดาษแต่ละเดือน</w:t>
            </w:r>
          </w:p>
          <w:p w14:paraId="4DE14953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 xml:space="preserve">(2)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มีการเก็บข้อมูลปริมาณการใช้กระดาษต่อหน่วย</w:t>
            </w:r>
          </w:p>
          <w:p w14:paraId="56C6DB81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(3)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บรรลุเป้าหมาย</w:t>
            </w:r>
          </w:p>
          <w:p w14:paraId="25DFC25A" w14:textId="77777777" w:rsidR="006872BC" w:rsidRPr="00D45D56" w:rsidRDefault="00A3134B" w:rsidP="00D45D56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(4)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สรุปสาเหตุที่นำไปสู่การบรรลุ เพื่อการปรับปรุงอย่างต่อเนื่อง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u w:val="single"/>
                <w:cs/>
              </w:rPr>
              <w:t>การเก็บข้อมูล กรณีไม่บรรลุเป้าหมาย</w:t>
            </w:r>
          </w:p>
          <w:p w14:paraId="142FAC0C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มีการเก็บข้อมูลปริมาณการใช้กระดาษแต่ละเดือน</w:t>
            </w:r>
          </w:p>
          <w:p w14:paraId="03E8086D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มีการเก็บข้อมูลปริมาณการใช้กระดาษต่อหน่วย</w:t>
            </w:r>
          </w:p>
          <w:p w14:paraId="7797FCAF" w14:textId="77777777" w:rsidR="00A3134B" w:rsidRDefault="00A3134B" w:rsidP="00D45D56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(3)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มีการวิเคราะห์สาเหตุและแนวทางแก้ไข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6872B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การเปรียบเทียบข้อมูลสามารถเลือกได้ตามความเหมาะสมของหน่วย</w:t>
            </w:r>
            <w:r w:rsidR="006872B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เช่น เปรียบเทียบต่อจานวน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บุคลากร หรือเปรียบเทียบต่อกิจกรรมหรือเปรียบเทียบต่อพื้นที่ เป็นต้น</w:t>
            </w:r>
          </w:p>
          <w:p w14:paraId="1CC5C388" w14:textId="77777777" w:rsidR="006872BC" w:rsidRPr="00A3134B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EAF8EB" w14:textId="77777777" w:rsidR="00A3134B" w:rsidRDefault="00A3134B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59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3.3.2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จัดทำข้อมูลการใช้กระดาษต่อหน่วยเปรียบเทียบกับเป้าหมาย</w:t>
              </w:r>
            </w:hyperlink>
          </w:p>
          <w:p w14:paraId="765C3845" w14:textId="77777777" w:rsidR="00D45D56" w:rsidRPr="00A3134B" w:rsidRDefault="00D45D56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45D56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>(1) - (3)</w:t>
            </w:r>
          </w:p>
          <w:p w14:paraId="4AE7944B" w14:textId="77777777" w:rsidR="00A3134B" w:rsidRPr="00A3134B" w:rsidRDefault="00A3134B" w:rsidP="00A3134B">
            <w:pPr>
              <w:numPr>
                <w:ilvl w:val="0"/>
                <w:numId w:val="36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60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 xml:space="preserve">แบบฟอร์ม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>3.3(1)-(4)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บันทึกปริมาณการใช้กระดาษ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 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และกราฟแสดงการ</w:t>
              </w:r>
            </w:hyperlink>
            <w:hyperlink r:id="rId61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ใช้กระดาษ (บรรลุเป้าหมาย)</w:t>
              </w:r>
            </w:hyperlink>
          </w:p>
        </w:tc>
      </w:tr>
      <w:tr w:rsidR="006872BC" w:rsidRPr="00A3134B" w14:paraId="580BBC99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DF08F4" w14:textId="688F60B1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>3.3.3</w:t>
            </w: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ร้อยละของการปฏิบัติตามมาตรการประหยัดกระดาษในพื้นที่</w:t>
            </w:r>
          </w:p>
          <w:p w14:paraId="78EC4148" w14:textId="43CF1B48" w:rsidR="006872BC" w:rsidRPr="00A3134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ทำงาน (ประเมินจากพฤติกรรมของบ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ุ</w:t>
            </w: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คลากรในพื้นที่)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916CE8" w14:textId="77777777" w:rsidR="00A3134B" w:rsidRPr="00A3134B" w:rsidRDefault="00D45D56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45D56">
              <w:rPr>
                <w:rFonts w:ascii="TH SarabunPSK" w:eastAsia="Times New Roman" w:hAnsi="TH SarabunPSK" w:cs="TH SarabunPSK"/>
                <w:sz w:val="32"/>
                <w:szCs w:val="32"/>
              </w:rPr>
              <w:t>(1) - (3)</w:t>
            </w:r>
          </w:p>
        </w:tc>
      </w:tr>
      <w:tr w:rsidR="006872BC" w:rsidRPr="00A3134B" w14:paraId="4698DEEE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692FA0" w14:textId="5EE471A9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</w:rPr>
              <w:t>3.3.4</w:t>
            </w: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มาตรการหรือแนวทางการใช้หมึกพิมพ์ อุปกรณ์เครื่องเขียน วัสดุอุปกรณ์เหมาะสมกับสำนักงานจะต้องประกอบไปด้วย รายละเอียดดังนี้</w:t>
            </w:r>
          </w:p>
          <w:p w14:paraId="4054E22B" w14:textId="77777777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การสร้างความตระหนักในการใช้</w:t>
            </w:r>
          </w:p>
          <w:p w14:paraId="13756BAF" w14:textId="77777777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การกำหนดรูปแบบการใช้</w:t>
            </w:r>
          </w:p>
          <w:p w14:paraId="4E98639F" w14:textId="1AB0C6CF" w:rsidR="00A3134B" w:rsidRPr="00A3134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(3) </w:t>
            </w: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การใช้สื่ออิเล็กทรอนิกส์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32AEA4" w14:textId="77777777" w:rsidR="00A3134B" w:rsidRDefault="00A3134B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62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3.3.4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มาตรการหรือแนวทางการใช้หมึกพิมพ์ อุปกรณ์เครื่องเขียน วัสดุอุปกรณ์เหมาะสม</w:t>
              </w:r>
            </w:hyperlink>
          </w:p>
          <w:p w14:paraId="7E62A849" w14:textId="77777777" w:rsidR="00D45D56" w:rsidRPr="00A3134B" w:rsidRDefault="00D45D56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45D56">
              <w:rPr>
                <w:rFonts w:ascii="TH SarabunPSK" w:eastAsia="Times New Roman" w:hAnsi="TH SarabunPSK" w:cs="TH SarabunPSK"/>
                <w:sz w:val="32"/>
                <w:szCs w:val="32"/>
              </w:rPr>
              <w:t>(1) - (3)</w:t>
            </w:r>
          </w:p>
          <w:p w14:paraId="29DEE923" w14:textId="77777777" w:rsidR="00A3134B" w:rsidRPr="00A3134B" w:rsidRDefault="00A3134B" w:rsidP="00A3134B">
            <w:pPr>
              <w:numPr>
                <w:ilvl w:val="0"/>
                <w:numId w:val="37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t xml:space="preserve">(1) 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t>การสร้างความตระหนักในการใช้</w:t>
            </w:r>
          </w:p>
          <w:p w14:paraId="67A2BDDA" w14:textId="77777777" w:rsidR="00A3134B" w:rsidRPr="00A3134B" w:rsidRDefault="00A3134B" w:rsidP="00A3134B">
            <w:pPr>
              <w:numPr>
                <w:ilvl w:val="0"/>
                <w:numId w:val="37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63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(2)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การกำหนดรูปแบบการใช้</w:t>
              </w:r>
            </w:hyperlink>
          </w:p>
          <w:p w14:paraId="695A41BD" w14:textId="77777777" w:rsidR="00A3134B" w:rsidRPr="00A3134B" w:rsidRDefault="00A3134B" w:rsidP="00A3134B">
            <w:pPr>
              <w:numPr>
                <w:ilvl w:val="0"/>
                <w:numId w:val="37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t xml:space="preserve">(3) 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t>การใช้สื่ออิเล็กทรอนิกส์</w:t>
            </w:r>
          </w:p>
        </w:tc>
      </w:tr>
      <w:tr w:rsidR="006872BC" w:rsidRPr="00A3134B" w14:paraId="6871B21F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D6CB9B" w14:textId="12B9C72D" w:rsidR="006872BC" w:rsidRPr="00403B7B" w:rsidRDefault="00A3134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="00403B7B" w:rsidRPr="00403B7B">
              <w:rPr>
                <w:rFonts w:ascii="TH SarabunPSK" w:eastAsia="Times New Roman" w:hAnsi="TH SarabunPSK" w:cs="TH SarabunPSK"/>
                <w:sz w:val="32"/>
                <w:szCs w:val="32"/>
              </w:rPr>
              <w:t>3.3.5</w:t>
            </w:r>
            <w:r w:rsidR="00403B7B"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ร้อยละของการดำเนินตามมาตรการประหยัดการใช้หมึกพิมพ์อุปกรณ์เครื่องเขียน วัสดุอุปกรณ์สำนักงาน (ประเมินจากพฤติกรรมของบุคลากรในพื้นที่)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4DA9A3" w14:textId="77777777" w:rsidR="00A3134B" w:rsidRPr="00A3134B" w:rsidRDefault="00D45D56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45D56">
              <w:rPr>
                <w:rFonts w:ascii="TH SarabunPSK" w:eastAsia="Times New Roman" w:hAnsi="TH SarabunPSK" w:cs="TH SarabunPSK"/>
                <w:sz w:val="32"/>
                <w:szCs w:val="32"/>
              </w:rPr>
              <w:t>(1) - (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  <w:r w:rsidRPr="00D45D56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</w:tc>
      </w:tr>
      <w:tr w:rsidR="00A3134B" w:rsidRPr="00A3134B" w14:paraId="4BD47B02" w14:textId="77777777" w:rsidTr="00A3134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hideMark/>
          </w:tcPr>
          <w:p w14:paraId="6CCB3C48" w14:textId="77777777" w:rsidR="00A3134B" w:rsidRP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bookmarkStart w:id="14" w:name="_Hlk205388074"/>
            <w:bookmarkEnd w:id="13"/>
            <w:r w:rsidRPr="00A3134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3.4 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การประชุมและการจัดนิทรรศการ</w:t>
            </w:r>
            <w:bookmarkEnd w:id="14"/>
          </w:p>
        </w:tc>
      </w:tr>
      <w:tr w:rsidR="006872BC" w:rsidRPr="00A3134B" w14:paraId="4142A9EC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930211" w14:textId="4A9C7CB4" w:rsidR="006872BC" w:rsidRPr="00A3134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bookmarkStart w:id="15" w:name="_Hlk205388090"/>
            <w:r w:rsidRPr="00403B7B">
              <w:rPr>
                <w:rFonts w:ascii="TH SarabunPSK" w:eastAsia="Times New Roman" w:hAnsi="TH SarabunPSK" w:cs="TH SarabunPSK"/>
                <w:sz w:val="32"/>
                <w:szCs w:val="32"/>
              </w:rPr>
              <w:t>3.4.1</w:t>
            </w: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ร้อยละของการใช้</w:t>
            </w: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สื่ออิเล็กทรอนิกส์ในการส่งข้อมูลเพื่อเตรียมการประชุม ได้แก่ </w:t>
            </w:r>
            <w:r w:rsidRPr="00403B7B">
              <w:rPr>
                <w:rFonts w:ascii="TH SarabunPSK" w:eastAsia="Times New Roman" w:hAnsi="TH SarabunPSK" w:cs="TH SarabunPSK"/>
                <w:sz w:val="32"/>
                <w:szCs w:val="32"/>
              </w:rPr>
              <w:t>QR code,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403B7B">
              <w:rPr>
                <w:rFonts w:ascii="TH SarabunPSK" w:eastAsia="Times New Roman" w:hAnsi="TH SarabunPSK" w:cs="TH SarabunPSK"/>
                <w:sz w:val="32"/>
                <w:szCs w:val="32"/>
              </w:rPr>
              <w:t>Email, Social Network, Intranet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96DA55" w14:textId="05312A9D" w:rsidR="00D45D56" w:rsidRPr="00A3134B" w:rsidRDefault="00F30E67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64" w:history="1">
              <w:r w:rsidRPr="00F30E67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 xml:space="preserve">3.4.1 </w:t>
              </w:r>
              <w:r w:rsidRPr="00F30E67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มาตรการหรือแนวทางการจัดการประชุมและนิทรรศการที่เป็นมิตรกับสิ่งแวดล้อม</w:t>
              </w:r>
            </w:hyperlink>
          </w:p>
        </w:tc>
      </w:tr>
      <w:tr w:rsidR="006872BC" w:rsidRPr="00F30E67" w14:paraId="700FCACE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7DA1AB" w14:textId="77777777" w:rsidR="006872BC" w:rsidRDefault="00A3134B" w:rsidP="006872B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3.4.2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การจัดการประชุมและนิทรรศการที่มีการใช้ วัสดุที่เป็นมิตรกับสิ่งแวดล้อม ลดการใช้ทรัพยากรพลังงาน และลดของเสียที่เกิดขึ้น จะต้องดำเนินการ ดังนี้</w:t>
            </w:r>
          </w:p>
          <w:p w14:paraId="051F0ACC" w14:textId="07446257" w:rsidR="00403B7B" w:rsidRPr="00403B7B" w:rsidRDefault="00A3134B" w:rsidP="00403B7B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="00403B7B"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การจัดเตรียมขนาดห้องประชุมเหมาะสมกับจำนวนผู้เข้าประชุมหรือจัดนิทรรศการ</w:t>
            </w:r>
          </w:p>
          <w:p w14:paraId="1F1D98A7" w14:textId="13ED1907" w:rsidR="00403B7B" w:rsidRPr="00403B7B" w:rsidRDefault="00403B7B" w:rsidP="00403B7B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(2) ห้องประชุมหรือพื้นที่จัดนิทรรศการไม่มีการตกแต่งด้วยวัสดุที่ย่อยสลายยาก หรือวัสดุที่ใช้ครั้งเดียวแล้วทิ้ง</w:t>
            </w:r>
          </w:p>
          <w:p w14:paraId="31323CE3" w14:textId="54770C77" w:rsidR="00403B7B" w:rsidRPr="00403B7B" w:rsidRDefault="00403B7B" w:rsidP="00403B7B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(3) การกำหนดแนวทางเลือกสถานที่ภายนอกสำนักงานที่เป็นมิตรกับสิ่งแวดล้อม</w:t>
            </w:r>
          </w:p>
          <w:p w14:paraId="66D6B1C9" w14:textId="76261AA7" w:rsidR="00403B7B" w:rsidRPr="00403B7B" w:rsidRDefault="00403B7B" w:rsidP="00403B7B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(4) การจัดเตรียมสื่อที่ใช้ในการประชุมโดยจะต้องลดการใช้กระดาษ หมึกพิมพ์</w:t>
            </w:r>
          </w:p>
          <w:p w14:paraId="1BB5A2BC" w14:textId="2ED96850" w:rsidR="00A3134B" w:rsidRPr="00A3134B" w:rsidRDefault="00403B7B" w:rsidP="00403B7B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(5) การจัดเตรียมอาหาร และเครื่องดื่มเป็นมิตรกับสิ่งแวดล้อม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30CD1B" w14:textId="77777777" w:rsidR="00A3134B" w:rsidRDefault="00A3134B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65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3.4.2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การจัดการประชุมและนิทรรศการที่มีการใช้ วัสดุที่เป็นมิตรกับสิ่งแวดล้อม</w:t>
              </w:r>
            </w:hyperlink>
          </w:p>
          <w:p w14:paraId="4539513C" w14:textId="77777777" w:rsidR="00D45D56" w:rsidRPr="00A3134B" w:rsidRDefault="00D45D56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45D56">
              <w:rPr>
                <w:rFonts w:ascii="TH SarabunPSK" w:eastAsia="Times New Roman" w:hAnsi="TH SarabunPSK" w:cs="TH SarabunPSK"/>
                <w:sz w:val="32"/>
                <w:szCs w:val="32"/>
              </w:rPr>
              <w:t>(1) - (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4</w:t>
            </w:r>
            <w:r w:rsidRPr="00D45D56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  <w:p w14:paraId="42EE4F20" w14:textId="77777777" w:rsidR="00A3134B" w:rsidRPr="00A3134B" w:rsidRDefault="00A3134B" w:rsidP="00A3134B">
            <w:pPr>
              <w:numPr>
                <w:ilvl w:val="0"/>
                <w:numId w:val="38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lastRenderedPageBreak/>
              <w:t xml:space="preserve">(1) 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t>การจัดเตรียมขนาดห้องประชุม เหมาะสมกับ จำนวนผู้เข้าประชุมหรือจัดนิทรรศการ</w:t>
            </w:r>
          </w:p>
          <w:p w14:paraId="4B5E60C8" w14:textId="77777777" w:rsidR="00A3134B" w:rsidRPr="00A3134B" w:rsidRDefault="00A3134B" w:rsidP="00A3134B">
            <w:pPr>
              <w:numPr>
                <w:ilvl w:val="0"/>
                <w:numId w:val="38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t xml:space="preserve">(2) 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t>ห้องประชุมหรือพื้นที่จัดนิทรรศการไม่มีการ ตกแต่งด้วยวัสดุที่ย่อยสลายยากหรือวัสดุที่ใช้ ครั้งเดียวแล้วทิ้ง</w:t>
            </w:r>
          </w:p>
          <w:p w14:paraId="7EB3B08B" w14:textId="77777777" w:rsidR="00A3134B" w:rsidRPr="00A3134B" w:rsidRDefault="00A3134B" w:rsidP="00A3134B">
            <w:pPr>
              <w:numPr>
                <w:ilvl w:val="0"/>
                <w:numId w:val="38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t xml:space="preserve">(3) 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t>การกำหนดแนวทางเลือกสถานที่ภายนอกสำนักงานที่เป็นมิตรกับสิ่งแวดล้อม</w:t>
            </w:r>
          </w:p>
          <w:p w14:paraId="4E88C72C" w14:textId="77777777" w:rsidR="00A3134B" w:rsidRPr="00A3134B" w:rsidRDefault="00A3134B" w:rsidP="00A3134B">
            <w:pPr>
              <w:numPr>
                <w:ilvl w:val="0"/>
                <w:numId w:val="38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t xml:space="preserve">(4) 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t>การจัดเตรียมสื่อที่ใช้ในการประชุม โดยจะต้อง ลดการใช้กระดาษ หมึกพิมพ์</w:t>
            </w:r>
          </w:p>
          <w:p w14:paraId="704DB46E" w14:textId="77777777" w:rsidR="00A3134B" w:rsidRPr="00A3134B" w:rsidRDefault="00A3134B" w:rsidP="00A3134B">
            <w:pPr>
              <w:numPr>
                <w:ilvl w:val="0"/>
                <w:numId w:val="38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t xml:space="preserve">(5) 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t>การจัดเตรียมอาหาร และเครื่องดื่มเป็นมิตรกับสิ่งแวดล้อม</w:t>
            </w:r>
          </w:p>
        </w:tc>
      </w:tr>
      <w:bookmarkEnd w:id="15"/>
    </w:tbl>
    <w:p w14:paraId="28E441F0" w14:textId="77777777" w:rsidR="00A3134B" w:rsidRDefault="00A3134B" w:rsidP="00A3134B">
      <w:pPr>
        <w:shd w:val="clear" w:color="auto" w:fill="FFFFFF"/>
        <w:spacing w:after="300" w:line="630" w:lineRule="atLeast"/>
        <w:outlineLvl w:val="0"/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  <w:cs/>
        </w:rPr>
      </w:pPr>
    </w:p>
    <w:p w14:paraId="57C26CD4" w14:textId="77777777" w:rsidR="00A3134B" w:rsidRDefault="00A3134B">
      <w:pPr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  <w:cs/>
        </w:rPr>
      </w:pPr>
      <w:r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  <w:cs/>
        </w:rPr>
        <w:br w:type="page"/>
      </w:r>
    </w:p>
    <w:p w14:paraId="58D5D648" w14:textId="77777777" w:rsidR="00A3134B" w:rsidRPr="00A3134B" w:rsidRDefault="00A3134B" w:rsidP="00A3134B">
      <w:pPr>
        <w:shd w:val="clear" w:color="auto" w:fill="FFFFFF"/>
        <w:spacing w:after="300" w:line="630" w:lineRule="atLeast"/>
        <w:outlineLvl w:val="0"/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</w:rPr>
      </w:pPr>
      <w:r w:rsidRPr="00A3134B"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  <w:cs/>
        </w:rPr>
        <w:lastRenderedPageBreak/>
        <w:t xml:space="preserve">หมวด </w:t>
      </w:r>
      <w:r w:rsidRPr="00A3134B"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</w:rPr>
        <w:t xml:space="preserve">4 </w:t>
      </w:r>
      <w:r w:rsidRPr="00A3134B"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  <w:cs/>
        </w:rPr>
        <w:t>การจัดการของเสีย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7"/>
        <w:gridCol w:w="3167"/>
      </w:tblGrid>
      <w:tr w:rsidR="00A3134B" w:rsidRPr="00A3134B" w14:paraId="02A77D83" w14:textId="77777777" w:rsidTr="007435D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B259"/>
            <w:vAlign w:val="center"/>
            <w:hideMark/>
          </w:tcPr>
          <w:p w14:paraId="1E8A7D1F" w14:textId="77777777" w:rsidR="00A3134B" w:rsidRPr="00A3134B" w:rsidRDefault="00A3134B" w:rsidP="00A3134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หมวด/ตัวชี้วัด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B259"/>
            <w:vAlign w:val="center"/>
            <w:hideMark/>
          </w:tcPr>
          <w:p w14:paraId="41EED67E" w14:textId="77777777" w:rsidR="00A3134B" w:rsidRPr="00A3134B" w:rsidRDefault="00A3134B" w:rsidP="00A3134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หลักฐานการตรวจประเมิน</w:t>
            </w:r>
          </w:p>
        </w:tc>
      </w:tr>
      <w:tr w:rsidR="00A3134B" w:rsidRPr="00A3134B" w14:paraId="438C7476" w14:textId="77777777" w:rsidTr="00A3134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vAlign w:val="center"/>
            <w:hideMark/>
          </w:tcPr>
          <w:p w14:paraId="6E86C6FB" w14:textId="2A674A1B" w:rsidR="00A3134B" w:rsidRP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หมวด 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4 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การจัดการของเสีย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                                                        </w:t>
            </w:r>
            <w:hyperlink r:id="rId66" w:tgtFrame="_blank" w:history="1">
              <w:r w:rsidRPr="00A3134B">
                <w:rPr>
                  <w:rFonts w:ascii="TH SarabunPSK" w:eastAsia="Times New Roman" w:hAnsi="TH SarabunPSK" w:cs="TH SarabunPSK"/>
                  <w:b/>
                  <w:bCs/>
                  <w:color w:val="FF0000"/>
                  <w:sz w:val="32"/>
                  <w:szCs w:val="32"/>
                  <w:u w:val="single"/>
                  <w:cs/>
                </w:rPr>
                <w:t xml:space="preserve">รายงานผลหมวด </w:t>
              </w:r>
              <w:r w:rsidRPr="00A3134B">
                <w:rPr>
                  <w:rFonts w:ascii="TH SarabunPSK" w:eastAsia="Times New Roman" w:hAnsi="TH SarabunPSK" w:cs="TH SarabunPSK"/>
                  <w:b/>
                  <w:bCs/>
                  <w:color w:val="FF0000"/>
                  <w:sz w:val="32"/>
                  <w:szCs w:val="32"/>
                  <w:u w:val="single"/>
                </w:rPr>
                <w:t>4 </w:t>
              </w:r>
            </w:hyperlink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&lt;&lt;&lt; 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คล</w:t>
            </w:r>
            <w:proofErr w:type="spellStart"/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ิ๊ก</w:t>
            </w:r>
            <w:proofErr w:type="spellEnd"/>
          </w:p>
        </w:tc>
      </w:tr>
      <w:tr w:rsidR="00A3134B" w:rsidRPr="00A3134B" w14:paraId="433AFA5C" w14:textId="77777777" w:rsidTr="00A3134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vAlign w:val="center"/>
            <w:hideMark/>
          </w:tcPr>
          <w:p w14:paraId="7E5CA536" w14:textId="77777777" w:rsidR="00A3134B" w:rsidRP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4.1 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การจัดการ</w:t>
            </w:r>
            <w:r w:rsidR="006872B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ขยะ</w:t>
            </w:r>
          </w:p>
        </w:tc>
      </w:tr>
      <w:tr w:rsidR="00A3134B" w:rsidRPr="00A3134B" w14:paraId="382A6048" w14:textId="77777777" w:rsidTr="007435DE">
        <w:tc>
          <w:tcPr>
            <w:tcW w:w="6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9BA7F8" w14:textId="6B571152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4.1.1 มีการดำเนินงานตามแนวทางการคัดแยก รวบรวม และกำจัด</w:t>
            </w:r>
          </w:p>
          <w:p w14:paraId="601074E4" w14:textId="0640725A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ขยะอย่างเหมาะสม มีแนวทางการดำเนินงาน ดังนี้</w:t>
            </w:r>
          </w:p>
          <w:p w14:paraId="1547EF73" w14:textId="716F8809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(1) มีการคัดแยกขยะตามประเภทขยะที่เกิดขึ้นจากกิจกรรมภายในสำนักงาน</w:t>
            </w:r>
          </w:p>
          <w:p w14:paraId="0AA86EE8" w14:textId="5EC2BAF4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และจัดวางถังขยะตามพื้นที่ทำงานต่างๆอย่างเหมาะสมทุกจุดที่สุ่มตรวจสอบ</w:t>
            </w:r>
          </w:p>
          <w:p w14:paraId="30EFAC0A" w14:textId="5C28801F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(2) มีการติดป้ายบ่งชี้ประเภทขยะอย่างถ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ู</w:t>
            </w: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กต้องและชัดเจนทุกถังที่สุ่มตรวจสอบ</w:t>
            </w:r>
          </w:p>
          <w:p w14:paraId="4319F01A" w14:textId="18C804F3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(3) มีจุดพักขยะที่เหมาะสมตามหลักวิชาการ โดยจะต้องมีพื้นที่รองรับ</w:t>
            </w:r>
          </w:p>
          <w:p w14:paraId="5367C5EE" w14:textId="4C729008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ขยะแต่ละประเภทจากข้อ (1) อย่างเพียงพอ</w:t>
            </w:r>
          </w:p>
          <w:p w14:paraId="4506E7F4" w14:textId="620C4DC2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(4) มีการทิ้งขยะถูกต้องทุกจุดที่สุ่มตรวจสอบ</w:t>
            </w:r>
          </w:p>
          <w:p w14:paraId="749FEE8B" w14:textId="0D0FF6ED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(5) มีการส่งขยะให้ อปท. หรือผู้รับจ้างที่ได้รับอนุญาตตามกฎหมาย</w:t>
            </w:r>
          </w:p>
          <w:p w14:paraId="31E10A65" w14:textId="3880A7B5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(6) มีการติดตาม ตรวจสอบการกำจัดขยะของผู้รับจ้างให้มีการจัดการ</w:t>
            </w:r>
          </w:p>
          <w:p w14:paraId="60CC2D4F" w14:textId="3AAE9AC7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อย่างเหมาะสมตามหลักวิชาการ(กรณีส่งให้ อปท.ให้ถือว่ามีการ</w:t>
            </w:r>
          </w:p>
          <w:p w14:paraId="13F311B5" w14:textId="77777777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จัดการอย่างเหมาะสม)</w:t>
            </w:r>
          </w:p>
          <w:p w14:paraId="7B054755" w14:textId="1ABAC672" w:rsidR="006872BC" w:rsidRPr="00A3134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(7) ไม่มีการเผาขยะในบริเวณหรือพื้นที่ของสำนักงาน (ยกเว้นเตาเผาที่ได้รับการอนุญาตอย่างถูกต้อง)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8E74FA" w14:textId="204FE49B" w:rsidR="00A3134B" w:rsidRP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- </w:t>
            </w:r>
            <w:hyperlink r:id="rId67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4.1.1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มีการดำเนินงาน ตามแนวทางการคัดแยก รวบรวม การจัดการขยะอย่างเหมาะสม</w:t>
              </w:r>
            </w:hyperlink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  <w:t>(1)-(</w:t>
            </w:r>
            <w:r w:rsidR="00AB284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5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</w:tc>
      </w:tr>
      <w:tr w:rsidR="00A3134B" w:rsidRPr="00A3134B" w14:paraId="2F36F2A2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6849C4" w14:textId="58C94370" w:rsidR="00403B7B" w:rsidRPr="00403B7B" w:rsidRDefault="00A3134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="00403B7B" w:rsidRPr="00403B7B">
              <w:rPr>
                <w:rFonts w:ascii="TH SarabunPSK" w:eastAsia="Times New Roman" w:hAnsi="TH SarabunPSK" w:cs="TH SarabunPSK"/>
                <w:sz w:val="32"/>
                <w:szCs w:val="32"/>
              </w:rPr>
              <w:t>4.1.2</w:t>
            </w:r>
            <w:r w:rsidR="00403B7B"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การนำขยะกลับมาใช้ประโยชน์หรือนำกลับมาใช้ใหม่ ส่งผลให้ขยะที่จะส่งไปกำจัดมีปริมาณน้อยลง</w:t>
            </w:r>
          </w:p>
          <w:p w14:paraId="5CE2A5FD" w14:textId="77777777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มีการนำขยะกลับมาใช้ใหม่</w:t>
            </w:r>
          </w:p>
          <w:p w14:paraId="65141B9B" w14:textId="3C2D1361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มีการบันทึกข้อมูลปริมาณขยะแต่ละประเภทครบถ้วนทุกเดือน</w:t>
            </w:r>
          </w:p>
          <w:p w14:paraId="2F19D53B" w14:textId="284D4C1A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(3) </w:t>
            </w: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มีการวิเคราะห์ปริมาณขยะเทียบค่าเป้าหมายที่ได้กำหนดจากหมวด </w:t>
            </w:r>
            <w:r w:rsidRPr="00403B7B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</w:p>
          <w:p w14:paraId="0D161439" w14:textId="77777777" w:rsidR="00403B7B" w:rsidRPr="00403B7B" w:rsidRDefault="00403B7B" w:rsidP="00403B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ข้อ </w:t>
            </w:r>
            <w:r w:rsidRPr="00403B7B">
              <w:rPr>
                <w:rFonts w:ascii="TH SarabunPSK" w:eastAsia="Times New Roman" w:hAnsi="TH SarabunPSK" w:cs="TH SarabunPSK"/>
                <w:sz w:val="32"/>
                <w:szCs w:val="32"/>
              </w:rPr>
              <w:t>1.1.5</w:t>
            </w:r>
          </w:p>
          <w:p w14:paraId="599761E2" w14:textId="70D832D5" w:rsidR="006872BC" w:rsidRPr="00A3134B" w:rsidRDefault="00403B7B" w:rsidP="007435D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403B7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(4) </w:t>
            </w:r>
            <w:r w:rsidRPr="00403B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ปริมาณขยะที่ส่งกำจัดมีแนวโน้มลดลง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92FD7C" w14:textId="506728F2" w:rsidR="00A3134B" w:rsidRPr="00A3134B" w:rsidRDefault="00A3134B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-  </w:t>
            </w:r>
            <w:hyperlink r:id="rId68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4.1.2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การนำขยะกลับมาใช้ประโยชน์หรือนำกลับมาใช้ใหม่ส่งผลให้ขยะที่จะส่งไปกำจัดมีปริมาณน้อยลง</w:t>
              </w:r>
            </w:hyperlink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  <w:t>(1) - (</w:t>
            </w:r>
            <w:r w:rsidR="0053183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4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  <w:p w14:paraId="6513447A" w14:textId="77777777" w:rsidR="00A3134B" w:rsidRPr="00A3134B" w:rsidRDefault="00A3134B" w:rsidP="00A3134B">
            <w:pPr>
              <w:spacing w:before="300"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</w:tr>
      <w:tr w:rsidR="00A3134B" w:rsidRPr="00A3134B" w14:paraId="25A6D7C9" w14:textId="77777777" w:rsidTr="00A3134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hideMark/>
          </w:tcPr>
          <w:p w14:paraId="7F777A96" w14:textId="77777777" w:rsidR="00A3134B" w:rsidRP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การจัดการน้ำเสีย</w:t>
            </w:r>
          </w:p>
        </w:tc>
      </w:tr>
      <w:tr w:rsidR="00A3134B" w:rsidRPr="00A3134B" w14:paraId="77F1EEAF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B10746" w14:textId="77777777" w:rsidR="006872BC" w:rsidRDefault="00A3134B" w:rsidP="006872BC">
            <w:pPr>
              <w:spacing w:after="0" w:line="240" w:lineRule="auto"/>
              <w:ind w:hanging="1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 4.2.1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การจัดการน้ำเสียของสำนักงาน และคุณภาพน้ำทิ้ง จะต้องอยู่ในมาตรฐานกฎหมายที่เกี่ยวข้อง</w:t>
            </w:r>
            <w:r w:rsidR="006872B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โดยมีแนวทาง ดังนี้</w:t>
            </w:r>
          </w:p>
          <w:p w14:paraId="7E70C651" w14:textId="7020D805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การกำหนดผู้รับผิดชอบ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ดูแล</w:t>
            </w:r>
            <w:r w:rsidR="007435D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การ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จัดการน้ำเสีย</w:t>
            </w:r>
            <w:r w:rsidR="007435D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และจะต้อง</w:t>
            </w:r>
            <w:r w:rsidR="007435DE" w:rsidRPr="007435D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มีความรู้ความเข้าใจในการ</w:t>
            </w:r>
            <w:r w:rsidR="007435D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ดูแล</w:t>
            </w:r>
          </w:p>
          <w:p w14:paraId="1795FA27" w14:textId="65A4D55A" w:rsidR="007435DE" w:rsidRPr="007435DE" w:rsidRDefault="00A3134B" w:rsidP="007435DE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 xml:space="preserve">(2) </w:t>
            </w:r>
            <w:r w:rsidR="007435DE" w:rsidRPr="007435D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มีการบำบัดน้ำเสียอย่างเหมาะสมและมีประสิทธิภาพ เช่น มีตะแกรง</w:t>
            </w:r>
          </w:p>
          <w:p w14:paraId="477512FA" w14:textId="497402EF" w:rsidR="006872BC" w:rsidRDefault="007435DE" w:rsidP="007435D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435D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ดักเศษอาหาร มีบ่อดักไขมัน หรือมีระบบบำบัดน้ำเสียเหมาะสมกั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บ</w:t>
            </w:r>
            <w:r w:rsidRPr="007435D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องค์ประกอบของน้ำเสีย</w:t>
            </w:r>
          </w:p>
          <w:p w14:paraId="7165DCE8" w14:textId="02A1729B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(3) 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มีการบำบัดน้ำเสียครบทุกจุดที่มีการปล่อยน้ำเสีย </w:t>
            </w:r>
          </w:p>
          <w:p w14:paraId="6BD8932F" w14:textId="3D00E80B" w:rsidR="00A3134B" w:rsidRDefault="00A3134B" w:rsidP="007435DE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(4) </w:t>
            </w:r>
            <w:r w:rsidR="007435DE" w:rsidRPr="007435D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มีผลการตรวจสอบคุณภาพน้ำทิ้งที่อยู่ในเกณฑ์มาตรฐานตาม ที่กฎหมายกำหนด</w:t>
            </w:r>
          </w:p>
          <w:p w14:paraId="6E936948" w14:textId="77777777" w:rsidR="006872BC" w:rsidRPr="00A3134B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3AEF10" w14:textId="74DE4BF3" w:rsidR="00A3134B" w:rsidRPr="00A3134B" w:rsidRDefault="00A3134B" w:rsidP="00AB2845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>-  </w:t>
            </w:r>
            <w:hyperlink r:id="rId69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4.2.1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การจัดการน้ำเสียของสำนักงาน และคุณภาพน้ำทิ้ง จะต้อง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lastRenderedPageBreak/>
                <w:t>อยู่ในมาตรฐานกฎหมายที่เกี่ยวข้อง</w:t>
              </w:r>
            </w:hyperlink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  <w:t> (1)-(4)</w:t>
            </w:r>
          </w:p>
        </w:tc>
      </w:tr>
      <w:tr w:rsidR="00A3134B" w:rsidRPr="00A3134B" w14:paraId="4A7588D4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5EA06B" w14:textId="77777777" w:rsidR="006872BC" w:rsidRDefault="00A3134B" w:rsidP="006872BC">
            <w:pPr>
              <w:spacing w:after="0" w:line="240" w:lineRule="auto"/>
              <w:ind w:hanging="1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 xml:space="preserve">4.2.2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การดูแลอุปกรณ์บำบัดน้ำเสีย โดยมีแนวทาง ดังนี้</w:t>
            </w:r>
          </w:p>
          <w:p w14:paraId="243CF1A1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มีการดูแลระบบบำบัดน้ำเสีย หรือมีการตักและทำความสะอาดเศษอาหารและไขมันออกจากตะแกรงดักขยะ หรือบ่อดักไขมันตามความถี่ที่กำหนดอย่างเหมาะสมกับปริมาณและการปนเปื้อน</w:t>
            </w:r>
          </w:p>
          <w:p w14:paraId="510E6F46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มีการนำกากตะกอนจากระบบบำบัดน้ำเสียหรือเศษอาหาร น้ำมันและไขมันจากถัง/บ่อดักไขมันไปกำจัดอย่างถูกต้อง</w:t>
            </w:r>
          </w:p>
          <w:p w14:paraId="31CFBCB4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(3)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มีการตรวจสอบ ปรับปรุง ซ่อมแซมระบบบำบัดน้ำเสียให้สามารถใช้งานและมีประสิทธิภาพอยู่เสมอ</w:t>
            </w:r>
          </w:p>
          <w:p w14:paraId="09870AED" w14:textId="77777777" w:rsidR="00A3134B" w:rsidRPr="00A3134B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(4)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มีการตรวจสอบการรั่วไหลของน้ำเสียอย่างสม่ำเสมอเพื่อป้องกันการปนเปื้อนของน้ำเสียไปยังแหล่งอื่นๆ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BAEF28" w14:textId="29325A1F" w:rsidR="00A3134B" w:rsidRP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-  </w:t>
            </w:r>
            <w:hyperlink r:id="rId70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4.2.2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แนวทาง การดูแลอุปกรณ์บำบัดน้ำเสีย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</w:rPr>
                <w:br/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>(1)-(4)</w:t>
              </w:r>
            </w:hyperlink>
          </w:p>
        </w:tc>
      </w:tr>
    </w:tbl>
    <w:p w14:paraId="1A0F08CE" w14:textId="77777777" w:rsidR="00A3134B" w:rsidRDefault="00A3134B" w:rsidP="00A3134B">
      <w:pPr>
        <w:shd w:val="clear" w:color="auto" w:fill="FFFFFF"/>
        <w:spacing w:after="300" w:line="630" w:lineRule="atLeast"/>
        <w:outlineLvl w:val="0"/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  <w:cs/>
        </w:rPr>
      </w:pPr>
    </w:p>
    <w:p w14:paraId="4DD18DDE" w14:textId="77777777" w:rsidR="00A3134B" w:rsidRPr="00A3134B" w:rsidRDefault="00A3134B" w:rsidP="00AB2845">
      <w:pPr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</w:rPr>
      </w:pPr>
      <w:r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  <w:cs/>
        </w:rPr>
        <w:br w:type="page"/>
      </w:r>
      <w:r w:rsidRPr="00A3134B"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  <w:cs/>
        </w:rPr>
        <w:lastRenderedPageBreak/>
        <w:t xml:space="preserve">หมวด </w:t>
      </w:r>
      <w:r w:rsidRPr="00A3134B"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</w:rPr>
        <w:t xml:space="preserve">5 </w:t>
      </w:r>
      <w:r w:rsidRPr="00A3134B"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  <w:cs/>
        </w:rPr>
        <w:t>สภาพแวดล้อมและความปลอดภัย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0"/>
        <w:gridCol w:w="3804"/>
      </w:tblGrid>
      <w:tr w:rsidR="00A3134B" w:rsidRPr="00A3134B" w14:paraId="6F90E43B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B259"/>
            <w:vAlign w:val="center"/>
            <w:hideMark/>
          </w:tcPr>
          <w:p w14:paraId="7B3C5EFA" w14:textId="77777777" w:rsidR="00A3134B" w:rsidRPr="00A3134B" w:rsidRDefault="00A3134B" w:rsidP="00A3134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หมวด/ตัวชี้วัด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B259"/>
            <w:vAlign w:val="center"/>
            <w:hideMark/>
          </w:tcPr>
          <w:p w14:paraId="56149B26" w14:textId="77777777" w:rsidR="00A3134B" w:rsidRPr="00A3134B" w:rsidRDefault="00A3134B" w:rsidP="00A3134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หลักฐานการตรวจประเมิน</w:t>
            </w:r>
          </w:p>
        </w:tc>
      </w:tr>
      <w:tr w:rsidR="00A3134B" w:rsidRPr="00A3134B" w14:paraId="5D4BFB94" w14:textId="77777777" w:rsidTr="00A3134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vAlign w:val="center"/>
            <w:hideMark/>
          </w:tcPr>
          <w:p w14:paraId="2490AD10" w14:textId="35CA525F" w:rsidR="00A3134B" w:rsidRP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หมวด 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5 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สภาพแวดล้อมและควา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ม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ปลอดภัย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                                   </w:t>
            </w:r>
            <w:hyperlink r:id="rId71" w:tgtFrame="_blank" w:history="1">
              <w:r w:rsidRPr="00A3134B">
                <w:rPr>
                  <w:rFonts w:ascii="TH SarabunPSK" w:eastAsia="Times New Roman" w:hAnsi="TH SarabunPSK" w:cs="TH SarabunPSK"/>
                  <w:b/>
                  <w:bCs/>
                  <w:color w:val="FF0000"/>
                  <w:sz w:val="32"/>
                  <w:szCs w:val="32"/>
                  <w:u w:val="single"/>
                  <w:cs/>
                </w:rPr>
                <w:t>รายงานผล หมวด</w:t>
              </w:r>
              <w:r w:rsidRPr="00A3134B">
                <w:rPr>
                  <w:rFonts w:ascii="TH SarabunPSK" w:eastAsia="Times New Roman" w:hAnsi="TH SarabunPSK" w:cs="TH SarabunPSK"/>
                  <w:b/>
                  <w:bCs/>
                  <w:color w:val="FF0000"/>
                  <w:sz w:val="32"/>
                  <w:szCs w:val="32"/>
                  <w:u w:val="single"/>
                </w:rPr>
                <w:t>5 </w:t>
              </w:r>
            </w:hyperlink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&lt;&lt;&lt;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คล</w:t>
            </w:r>
            <w:proofErr w:type="spellStart"/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ิ๊ก</w:t>
            </w:r>
            <w:proofErr w:type="spellEnd"/>
          </w:p>
        </w:tc>
      </w:tr>
      <w:tr w:rsidR="00A3134B" w:rsidRPr="00A3134B" w14:paraId="49A7B56B" w14:textId="77777777" w:rsidTr="00A3134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vAlign w:val="center"/>
            <w:hideMark/>
          </w:tcPr>
          <w:p w14:paraId="46FF4285" w14:textId="77777777" w:rsidR="00A3134B" w:rsidRP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5.1 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อากาศในสำนักงาน</w:t>
            </w:r>
          </w:p>
        </w:tc>
      </w:tr>
      <w:tr w:rsidR="00A3134B" w:rsidRPr="00A3134B" w14:paraId="5AB6BACF" w14:textId="77777777" w:rsidTr="00A3134B"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E7A030" w14:textId="77777777" w:rsidR="006872BC" w:rsidRDefault="00A3134B" w:rsidP="006872B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5.1.1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การควบคุมมลพิษทางอากาศในสำนักงาน</w:t>
            </w:r>
          </w:p>
          <w:p w14:paraId="6DF934DD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มีแผนการดูแลรักษา ได้แก่ เครื่องปรับอากาศ เครื่องถ่ายเอกสาร เครื่องพิมพ์เอกสาร (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Printer)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พรมปูพื้นห้อง (ขึ้นอยู่กับสำนักงาน)</w:t>
            </w:r>
          </w:p>
          <w:p w14:paraId="0C6E03EA" w14:textId="16FDAFAF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มีการกำหนด</w:t>
            </w:r>
            <w:r w:rsidR="007435D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หน้าที่ความ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รับผิดชอบตามแผนการดูแลบำรุงรักษา</w:t>
            </w:r>
          </w:p>
          <w:p w14:paraId="7398E4C6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(3) 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มีผลการปฏิบัติตามแผนที่กำหนดในข้อ 1 </w:t>
            </w:r>
          </w:p>
          <w:p w14:paraId="4B8D65AF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(4)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มีการควบคุมมลพิษทางอากาศจากการปฏิบัติในข้อ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</w:p>
          <w:p w14:paraId="0A82B7D4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(5)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การจัดวางเครื่อง</w:t>
            </w:r>
            <w:r w:rsidR="006872B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พิมพ์เอกสาร</w:t>
            </w:r>
            <w:r w:rsidR="006872BC"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เครื</w:t>
            </w:r>
            <w:r w:rsidR="006872B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่อง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ถ่ายเอกสาร</w:t>
            </w:r>
            <w:r w:rsidR="006872B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</w:rPr>
              <w:t>Printer)</w:t>
            </w:r>
            <w:r w:rsidR="006872B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ให้ห่างไกลผู้ปฏิบัติงาน</w:t>
            </w:r>
          </w:p>
          <w:p w14:paraId="53D2FDE8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(6)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การควบคุมควันไอเสียรถยนต์บริเวณสำนักงาน เช่น ติดป้ายดับเครื่องยนต์</w:t>
            </w:r>
          </w:p>
          <w:p w14:paraId="60638878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(7) 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การป้องกันอันตรายจากการพ่นยากำจัดแมลง (ถ้ามี)</w:t>
            </w:r>
          </w:p>
          <w:p w14:paraId="297730BD" w14:textId="77777777" w:rsidR="007435DE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(8)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มีการสื่อสารหรือแจ้งให้ทราบถึงการเกิดมลพิษทางอากาศจากกิจกรรมต่างๆ เพื่อการเตรียมความพร้อมและระวังการได้รับอันตราย</w:t>
            </w:r>
          </w:p>
          <w:p w14:paraId="70AD82AC" w14:textId="77777777" w:rsidR="007435DE" w:rsidRDefault="007435DE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65773F9B" w14:textId="5C958F76" w:rsidR="00A3134B" w:rsidRPr="00A3134B" w:rsidRDefault="00A3134B" w:rsidP="007435D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(สามารถพิจารณาจากเอกสารหรือภาพถ่าย เป็นหลักฐานประกอบ)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CFF93F" w14:textId="77777777" w:rsidR="00A3134B" w:rsidRDefault="00A3134B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5.1.1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การควบคุมมลพิษทางอากาศในสำนักงาน</w:t>
            </w:r>
          </w:p>
          <w:p w14:paraId="0799BADC" w14:textId="77777777" w:rsidR="00D45D56" w:rsidRPr="00A3134B" w:rsidRDefault="00D45D56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45D56">
              <w:rPr>
                <w:rFonts w:ascii="TH SarabunPSK" w:eastAsia="Times New Roman" w:hAnsi="TH SarabunPSK" w:cs="TH SarabunPSK"/>
                <w:sz w:val="32"/>
                <w:szCs w:val="32"/>
              </w:rPr>
              <w:t>(1) - (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8</w:t>
            </w:r>
            <w:r w:rsidRPr="00D45D56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  <w:p w14:paraId="2FA23CA6" w14:textId="2BD11FDE" w:rsidR="00A3134B" w:rsidRPr="00A3134B" w:rsidRDefault="00A03BC1" w:rsidP="00A3134B">
            <w:pPr>
              <w:numPr>
                <w:ilvl w:val="0"/>
                <w:numId w:val="41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72" w:history="1">
              <w:r w:rsidR="00A3134B" w:rsidRPr="00A03BC1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 xml:space="preserve">5.1.1(1) </w:t>
              </w:r>
              <w:r w:rsidR="00A3134B" w:rsidRPr="00A03BC1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แผนการบำรุงรักษาประจำปี </w:t>
              </w:r>
              <w:r w:rsidR="00A3134B" w:rsidRPr="00A03BC1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>2567</w:t>
              </w:r>
            </w:hyperlink>
          </w:p>
          <w:p w14:paraId="7DFD8504" w14:textId="69327411" w:rsidR="00A3134B" w:rsidRPr="00A3134B" w:rsidRDefault="00A03BC1" w:rsidP="00A3134B">
            <w:pPr>
              <w:numPr>
                <w:ilvl w:val="0"/>
                <w:numId w:val="41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73" w:history="1">
              <w:r w:rsidR="00A3134B" w:rsidRPr="00A03BC1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 xml:space="preserve">5.1.1(2) </w:t>
              </w:r>
              <w:r w:rsidR="00A3134B" w:rsidRPr="00A03BC1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ภาพการบำรุงรักษาเครื่องปรับอากาศ</w:t>
              </w:r>
            </w:hyperlink>
            <w:r w:rsidR="00CD315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</w:p>
          <w:p w14:paraId="01E4ED0F" w14:textId="3D691801" w:rsidR="00A3134B" w:rsidRPr="00A3134B" w:rsidRDefault="00A03BC1" w:rsidP="00A3134B">
            <w:pPr>
              <w:numPr>
                <w:ilvl w:val="0"/>
                <w:numId w:val="41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74" w:history="1">
              <w:r w:rsidR="00A3134B" w:rsidRPr="00A03BC1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 xml:space="preserve">5.1.1(3) </w:t>
              </w:r>
              <w:r w:rsidR="00A3134B" w:rsidRPr="00A03BC1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ฟอร์มทำความสะอาดเครื่องปรับอากาศ</w:t>
              </w:r>
            </w:hyperlink>
          </w:p>
          <w:p w14:paraId="4666FCA4" w14:textId="77777777" w:rsidR="00A3134B" w:rsidRPr="00A3134B" w:rsidRDefault="00A3134B" w:rsidP="00A3134B">
            <w:pPr>
              <w:numPr>
                <w:ilvl w:val="0"/>
                <w:numId w:val="41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t xml:space="preserve">5.1.1(4) 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t>แผนการบำรุงรักษาเครื่องปริ</w:t>
            </w:r>
            <w:proofErr w:type="spellStart"/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t>้นเต</w:t>
            </w:r>
            <w:proofErr w:type="spellEnd"/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  <w:cs/>
              </w:rPr>
              <w:t>อร์</w:t>
            </w:r>
          </w:p>
          <w:p w14:paraId="77F6EF27" w14:textId="1F8C5BCD" w:rsidR="00A3134B" w:rsidRPr="00A3134B" w:rsidRDefault="00A03BC1" w:rsidP="00A3134B">
            <w:pPr>
              <w:numPr>
                <w:ilvl w:val="0"/>
                <w:numId w:val="41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75" w:history="1">
              <w:r w:rsidR="00A3134B" w:rsidRPr="00A03BC1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 xml:space="preserve">5.1.1(5) </w:t>
              </w:r>
              <w:r w:rsidR="00A3134B" w:rsidRPr="00A03BC1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ภาพการวางเครื่องพิมพ์ให้ห่างจากผู้</w:t>
              </w:r>
              <w:proofErr w:type="spellStart"/>
              <w:r w:rsidR="00A3134B" w:rsidRPr="00A03BC1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ปฎิบั</w:t>
              </w:r>
              <w:proofErr w:type="spellEnd"/>
              <w:r w:rsidR="00A3134B" w:rsidRPr="00A03BC1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ติงาน</w:t>
              </w:r>
            </w:hyperlink>
          </w:p>
          <w:p w14:paraId="57419843" w14:textId="6D191418" w:rsidR="00A3134B" w:rsidRPr="00A3134B" w:rsidRDefault="00103B18" w:rsidP="00A3134B">
            <w:pPr>
              <w:numPr>
                <w:ilvl w:val="0"/>
                <w:numId w:val="41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76" w:history="1">
              <w:r w:rsidR="00A3134B" w:rsidRPr="00103B18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>5.1.1(6)</w:t>
              </w:r>
              <w:r w:rsidR="00A3134B" w:rsidRPr="00103B18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ฟอร์มทำความสะอาดเครื่องพิมพ์</w:t>
              </w:r>
            </w:hyperlink>
          </w:p>
          <w:p w14:paraId="42A0E8C0" w14:textId="2A04AEE1" w:rsidR="00A3134B" w:rsidRPr="00A3134B" w:rsidRDefault="00103B18" w:rsidP="00A3134B">
            <w:pPr>
              <w:numPr>
                <w:ilvl w:val="0"/>
                <w:numId w:val="41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77" w:history="1">
              <w:r w:rsidR="00A3134B" w:rsidRPr="00103B18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>5.1.1(</w:t>
              </w:r>
              <w:r w:rsidRPr="00103B18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>7</w:t>
              </w:r>
              <w:r w:rsidR="00A3134B" w:rsidRPr="00103B18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 xml:space="preserve">) </w:t>
              </w:r>
              <w:r w:rsidR="00A3134B" w:rsidRPr="00103B18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การควบคุมควันไอเสียรถยนต์บริเวณสำนักงาน</w:t>
              </w:r>
            </w:hyperlink>
          </w:p>
          <w:p w14:paraId="320DE92A" w14:textId="15EA4F22" w:rsidR="00A3134B" w:rsidRPr="00A3134B" w:rsidRDefault="00103B18" w:rsidP="00A3134B">
            <w:pPr>
              <w:numPr>
                <w:ilvl w:val="0"/>
                <w:numId w:val="41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78" w:history="1">
              <w:r w:rsidR="00A3134B" w:rsidRPr="00103B18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>5.1.1(</w:t>
              </w:r>
              <w:r w:rsidRPr="00103B18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>8</w:t>
              </w:r>
              <w:r w:rsidR="00A3134B" w:rsidRPr="00103B18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 xml:space="preserve">) </w:t>
              </w:r>
              <w:r w:rsidR="00A3134B" w:rsidRPr="00103B18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ภาพการติดป้ายดับเครื่องยนต์</w:t>
              </w:r>
            </w:hyperlink>
          </w:p>
        </w:tc>
      </w:tr>
      <w:tr w:rsidR="00A3134B" w:rsidRPr="00A3134B" w14:paraId="0009BC62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298D23" w14:textId="77777777" w:rsidR="006872BC" w:rsidRDefault="00A3134B" w:rsidP="006872BC">
            <w:pPr>
              <w:spacing w:after="0" w:line="240" w:lineRule="auto"/>
              <w:ind w:hanging="1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5.1.2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มีการรณรงค์ไม่สูบบุหรี่หรือมีการกำหนด พื้นที่สูบบุหรี่ที่เหมาะสมและปฏิบัติตามที่กำหนด</w:t>
            </w:r>
          </w:p>
          <w:p w14:paraId="68184DCE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มีการรณรงค์การไม่สูบบุหรี่ และมีการสื่อสารเกี่ยวกับอันตรายพิษภัยจากการสูบบุหร</w:t>
            </w:r>
            <w:r w:rsidR="006872B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ี่</w:t>
            </w:r>
          </w:p>
          <w:p w14:paraId="076DCCBA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มีการติดสัญลักษณ์เขตปลอดบุหรี่</w:t>
            </w:r>
          </w:p>
          <w:p w14:paraId="1A53BCD6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(3)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มีการติดสัญลักษณ์เขตสูบบุหรี่</w:t>
            </w:r>
          </w:p>
          <w:p w14:paraId="1980193D" w14:textId="4B7AF466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(4) 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ขตสูบบุหรี่จะต้องไม่อยู่ในบริเวณที่ก่อให้เกิดความเดือดร้อนรำคาญแก่ประชาชนที่อยู่บริเวณข้างเคียง และไม่อยู่ในบริเวณ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ทางเข้า – ออกของสถานที่ที่ให้มีการคุ้มครองสุขภาพของผู้ไม่สูบบุหรี่ และไม่อยู่ในบริเวณที่เปิดเผยอันเป็นที่เห็นได้ชัดแก่ผู้มาใช้สถานที่นั้น</w:t>
            </w:r>
          </w:p>
          <w:p w14:paraId="6254F52D" w14:textId="77777777" w:rsidR="00A3134B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(5)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ไม่พบการสูบบุหรี่ หรือก้นบุหรี่นอกเขตสูบบุหรี่</w:t>
            </w:r>
          </w:p>
          <w:p w14:paraId="152ED765" w14:textId="77777777" w:rsidR="006872BC" w:rsidRPr="00A3134B" w:rsidRDefault="006872BC" w:rsidP="007435D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09E9F9" w14:textId="77777777" w:rsidR="002D0F6E" w:rsidRDefault="00A3134B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 xml:space="preserve"> 5.1.2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มีการรณรงค์ไม่สูบบุหรี่หรือมีการกำหนด พื้นที่สูบบุหรี่ที่เหมาะสมและปฏิบัติตามที่กำหนด</w:t>
            </w:r>
          </w:p>
          <w:p w14:paraId="3461DCB6" w14:textId="77777777" w:rsidR="00D45D56" w:rsidRDefault="00D45D56" w:rsidP="002D0F6E">
            <w:pPr>
              <w:pStyle w:val="a3"/>
              <w:numPr>
                <w:ilvl w:val="0"/>
                <w:numId w:val="57"/>
              </w:num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D0F6E">
              <w:rPr>
                <w:rFonts w:ascii="TH SarabunPSK" w:eastAsia="Times New Roman" w:hAnsi="TH SarabunPSK" w:cs="TH SarabunPSK"/>
                <w:sz w:val="32"/>
                <w:szCs w:val="32"/>
              </w:rPr>
              <w:t>- (5)</w:t>
            </w:r>
          </w:p>
          <w:p w14:paraId="295CF122" w14:textId="77777777" w:rsidR="002D0F6E" w:rsidRPr="002D0F6E" w:rsidRDefault="002D0F6E" w:rsidP="002D0F6E">
            <w:pPr>
              <w:pStyle w:val="a3"/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6D9B75F9" w14:textId="18A76E06" w:rsidR="00A3134B" w:rsidRPr="00A3134B" w:rsidRDefault="00A3134B" w:rsidP="00A3134B">
            <w:pPr>
              <w:numPr>
                <w:ilvl w:val="0"/>
                <w:numId w:val="42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79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5.1.2 (1)-(4)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มีการรณรงค์ไม่สูบบุหรี่</w:t>
              </w:r>
            </w:hyperlink>
          </w:p>
        </w:tc>
      </w:tr>
      <w:tr w:rsidR="00A3134B" w:rsidRPr="00A3134B" w14:paraId="451AB3C5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8CB6E0" w14:textId="77777777" w:rsidR="006872BC" w:rsidRDefault="00A3134B" w:rsidP="006872BC">
            <w:pPr>
              <w:spacing w:after="0" w:line="240" w:lineRule="auto"/>
              <w:ind w:hanging="1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 xml:space="preserve">5.1.3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การจัดการมลพิษอากาศจากการก่อสร้าง ปรับปรุงอาคารหรืออื่นๆ ในสำนักงานที่ส่งผลต่อ</w:t>
            </w:r>
            <w:r w:rsidR="006872B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บุคลากร</w:t>
            </w:r>
          </w:p>
          <w:p w14:paraId="0150567E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กำหนดมาตรการรองรับเพื่อจัดการมลพิษ อากาศจากการก่อสร้างปรับปรุงอาคาร</w:t>
            </w:r>
          </w:p>
          <w:p w14:paraId="0212D9DE" w14:textId="77777777" w:rsidR="006872BC" w:rsidRDefault="00A3134B" w:rsidP="002D0F6E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ปฏิบัติตามมาตรการที่ได้กำหนดในข้อ</w:t>
            </w:r>
            <w:r w:rsidR="002D0F6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1) </w:t>
            </w:r>
          </w:p>
          <w:p w14:paraId="283CBC83" w14:textId="77777777" w:rsidR="006872BC" w:rsidRDefault="00A3134B" w:rsidP="006872B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แนวทางการกำหนดมาตรการมีดังนี้</w:t>
            </w:r>
          </w:p>
          <w:p w14:paraId="3D18B679" w14:textId="77777777" w:rsidR="006872BC" w:rsidRDefault="00A3134B" w:rsidP="006872BC">
            <w:pPr>
              <w:pStyle w:val="a3"/>
              <w:numPr>
                <w:ilvl w:val="1"/>
                <w:numId w:val="37"/>
              </w:num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มีพื้นที่ทำงานสำรองให้กับ</w:t>
            </w:r>
            <w:r w:rsidR="006872B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บุคลากร</w:t>
            </w:r>
          </w:p>
          <w:p w14:paraId="781D26E8" w14:textId="77777777" w:rsidR="006872BC" w:rsidRDefault="00A3134B" w:rsidP="006872BC">
            <w:pPr>
              <w:pStyle w:val="a3"/>
              <w:numPr>
                <w:ilvl w:val="1"/>
                <w:numId w:val="37"/>
              </w:num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มีที่กั้นเพื่อกันมลพิษทางอากาศกระทบกับ</w:t>
            </w:r>
            <w:r w:rsidR="006872B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บุคลากร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หรือผู้ที่เกี่ยวข้อง</w:t>
            </w:r>
          </w:p>
          <w:p w14:paraId="116A8227" w14:textId="77777777" w:rsidR="00A3134B" w:rsidRDefault="00A3134B" w:rsidP="006872BC">
            <w:pPr>
              <w:pStyle w:val="a3"/>
              <w:numPr>
                <w:ilvl w:val="1"/>
                <w:numId w:val="37"/>
              </w:num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มีการสื่อสารหรือติดป้ายแจ้งเตือน เพื่อการเตรียมความพร้อมและระวังการได้รับอันตราย</w:t>
            </w:r>
          </w:p>
          <w:p w14:paraId="3E0FCCFD" w14:textId="77777777" w:rsidR="006872BC" w:rsidRPr="006872BC" w:rsidRDefault="006872BC" w:rsidP="006872BC">
            <w:pPr>
              <w:pStyle w:val="a3"/>
              <w:spacing w:after="0" w:line="240" w:lineRule="auto"/>
              <w:ind w:left="14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37CFF0" w14:textId="09E372F5" w:rsidR="00A3134B" w:rsidRPr="00103B18" w:rsidRDefault="00103B18" w:rsidP="00A3134B">
            <w:pPr>
              <w:spacing w:after="0" w:line="240" w:lineRule="auto"/>
              <w:rPr>
                <w:rStyle w:val="a4"/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fldChar w:fldCharType="begin"/>
            </w: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instrText>HYPERLINK "https://green-tds.mju.ac.th/goverment/25670815144610_green-tds/Doc_25680813131902_290037.pdf" \t "_blank"</w:instrText>
            </w: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</w: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fldChar w:fldCharType="separate"/>
            </w:r>
            <w:r w:rsidR="00A3134B" w:rsidRPr="00103B18">
              <w:rPr>
                <w:rStyle w:val="a4"/>
                <w:rFonts w:ascii="TH SarabunPSK" w:eastAsia="Times New Roman" w:hAnsi="TH SarabunPSK" w:cs="TH SarabunPSK"/>
                <w:sz w:val="32"/>
                <w:szCs w:val="32"/>
              </w:rPr>
              <w:t xml:space="preserve">5.1.3 </w:t>
            </w:r>
            <w:r w:rsidR="00A3134B" w:rsidRPr="00103B18">
              <w:rPr>
                <w:rStyle w:val="a4"/>
                <w:rFonts w:ascii="TH SarabunPSK" w:eastAsia="Times New Roman" w:hAnsi="TH SarabunPSK" w:cs="TH SarabunPSK"/>
                <w:sz w:val="32"/>
                <w:szCs w:val="32"/>
                <w:cs/>
              </w:rPr>
              <w:t>การจัดการมลพิษอากาศจากการก่อสร้าง ปรับปรุงอาคารหรืออื่นๆ ในสำนักงานที่ส่งผลต่อพนักงาน</w:t>
            </w:r>
          </w:p>
          <w:p w14:paraId="1B3115B6" w14:textId="1942B2F3" w:rsidR="00290E35" w:rsidRPr="00A3134B" w:rsidRDefault="00103B18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fldChar w:fldCharType="end"/>
            </w:r>
            <w:r w:rsidR="00290E35" w:rsidRPr="00290E35">
              <w:rPr>
                <w:rFonts w:ascii="TH SarabunPSK" w:eastAsia="Times New Roman" w:hAnsi="TH SarabunPSK" w:cs="TH SarabunPSK"/>
                <w:sz w:val="32"/>
                <w:szCs w:val="32"/>
              </w:rPr>
              <w:t>(1) - (</w:t>
            </w:r>
            <w:r w:rsidR="00290E35"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  <w:r w:rsidR="00290E35" w:rsidRPr="00290E35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</w:tc>
      </w:tr>
      <w:tr w:rsidR="00A3134B" w:rsidRPr="00A3134B" w14:paraId="47AD217B" w14:textId="77777777" w:rsidTr="00A3134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hideMark/>
          </w:tcPr>
          <w:p w14:paraId="2C6F5F70" w14:textId="77777777" w:rsidR="00A3134B" w:rsidRP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5.2 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แสงในสำนักงาน</w:t>
            </w:r>
          </w:p>
        </w:tc>
      </w:tr>
      <w:tr w:rsidR="00A3134B" w:rsidRPr="00A3134B" w14:paraId="34ABCE23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EA44B3" w14:textId="77777777" w:rsidR="006872BC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5.2.1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มีการตรวจวัดความเข้มของแสงสว่าง (โดยอุปกรณ์การตรวจวัดความเข้มแสงที่ได้มาตรฐาน) และดำเนินการแก้ไขตามที่มาตรฐานกำหนด</w:t>
            </w:r>
          </w:p>
          <w:p w14:paraId="515A58C6" w14:textId="5F7AD2A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มีการตรวจวัดความเข้มแสง</w:t>
            </w:r>
            <w:r w:rsidR="007435D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สว่าง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ประจำปีพร้อม แสดงหลักฐานผลการตรวจวัดแสงเฉพาะจุดทำงานแลพื้นที่ทำงาน</w:t>
            </w:r>
          </w:p>
          <w:p w14:paraId="120C844A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เครื่องวัดความเข้มของแสงสว่างจะต้องมีมาตรฐานและได้รับการสอบเทียบ (แสดงหลักฐานใบรับรอง)</w:t>
            </w:r>
          </w:p>
          <w:p w14:paraId="053BD4FE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(3) 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ผลการตรวจวัดความเข้มของแสงสว่างจะต้องเป็นไปตามมาตรฐานกฎหมายกำหนด</w:t>
            </w:r>
          </w:p>
          <w:p w14:paraId="6366BA09" w14:textId="77777777" w:rsidR="00A3134B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(4) 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ผู้ที่ตรวจวัดความเข้มของแสงสว่างจะต้องเป็นผู้ที่สามารถใช้เครื่องมือได้อย่างถูกต้อง หรือเป็นไปตามที่กฎหมายกำหนด</w:t>
            </w:r>
          </w:p>
          <w:p w14:paraId="5AEFCD64" w14:textId="05F04316" w:rsidR="006872BC" w:rsidRPr="00A3134B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A76DAA" w14:textId="123C3D0F" w:rsidR="00A3134B" w:rsidRPr="00103B18" w:rsidRDefault="00103B18" w:rsidP="00A3134B">
            <w:pPr>
              <w:spacing w:after="0" w:line="240" w:lineRule="auto"/>
              <w:rPr>
                <w:rStyle w:val="a4"/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fldChar w:fldCharType="begin"/>
            </w: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instrText>HYPERLINK "https://green-tds.mju.ac.th/goverment/25670815144610_green-tds/Doc_25680813132219_164137.pdf" \t "_blank"</w:instrText>
            </w: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</w: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fldChar w:fldCharType="separate"/>
            </w:r>
            <w:r w:rsidR="00A3134B" w:rsidRPr="00103B18">
              <w:rPr>
                <w:rStyle w:val="a4"/>
                <w:rFonts w:ascii="TH SarabunPSK" w:eastAsia="Times New Roman" w:hAnsi="TH SarabunPSK" w:cs="TH SarabunPSK"/>
                <w:sz w:val="32"/>
                <w:szCs w:val="32"/>
              </w:rPr>
              <w:t xml:space="preserve">5.2.1 </w:t>
            </w:r>
            <w:r w:rsidR="00A3134B" w:rsidRPr="00103B18">
              <w:rPr>
                <w:rStyle w:val="a4"/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มีการตรวจวัดความเข้มของแสงสว่าง (โดยอุปกรณ์การตรวจวัดความเข้มแสงที่ได้มาตรฐาน) และดำเนินการแก้ไขตามที่มาตรฐานกำหนด</w:t>
            </w:r>
          </w:p>
          <w:p w14:paraId="7E26E1A7" w14:textId="0EC6C06E" w:rsidR="00290E35" w:rsidRPr="00A3134B" w:rsidRDefault="00103B18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fldChar w:fldCharType="end"/>
            </w:r>
            <w:r w:rsidR="00290E35" w:rsidRPr="00290E35">
              <w:rPr>
                <w:rFonts w:ascii="TH SarabunPSK" w:eastAsia="Times New Roman" w:hAnsi="TH SarabunPSK" w:cs="TH SarabunPSK"/>
                <w:sz w:val="32"/>
                <w:szCs w:val="32"/>
              </w:rPr>
              <w:t>(1) - (</w:t>
            </w:r>
            <w:r w:rsidR="00290E35">
              <w:rPr>
                <w:rFonts w:ascii="TH SarabunPSK" w:eastAsia="Times New Roman" w:hAnsi="TH SarabunPSK" w:cs="TH SarabunPSK"/>
                <w:sz w:val="32"/>
                <w:szCs w:val="32"/>
              </w:rPr>
              <w:t>5</w:t>
            </w:r>
            <w:r w:rsidR="00290E35" w:rsidRPr="00290E35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</w:tc>
      </w:tr>
      <w:tr w:rsidR="00A3134B" w:rsidRPr="00A3134B" w14:paraId="025CA4FD" w14:textId="77777777" w:rsidTr="00A3134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hideMark/>
          </w:tcPr>
          <w:p w14:paraId="3E0FE1F7" w14:textId="77777777" w:rsidR="00A3134B" w:rsidRP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5.3 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เสียง</w:t>
            </w:r>
          </w:p>
        </w:tc>
      </w:tr>
      <w:tr w:rsidR="00A3134B" w:rsidRPr="00A3134B" w14:paraId="7EA113F9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3232BC" w14:textId="77777777" w:rsidR="006872BC" w:rsidRDefault="00A3134B" w:rsidP="006872B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5.3.1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การควบคุมมลพิษทางเสียงภายในอาคารสำนักงาน</w:t>
            </w:r>
          </w:p>
          <w:p w14:paraId="1BD13250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กำหนดมาตรการรองรับเพื่อจัดการเสียงดังที่มาจากภายในสำนักงาน</w:t>
            </w:r>
          </w:p>
          <w:p w14:paraId="4383F3A4" w14:textId="6D4A647A" w:rsidR="00A3134B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ปฏิบัติตามมาตรการที่ได้กำหนดในข้อ</w:t>
            </w:r>
            <w:r w:rsidR="007435D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ถ้าพบว่ามีเสียงดังที่มาจากภายในสำนักงาน</w:t>
            </w:r>
          </w:p>
          <w:p w14:paraId="3826A67B" w14:textId="77777777" w:rsidR="006872BC" w:rsidRPr="00A3134B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CD9699" w14:textId="77777777" w:rsid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80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5.3.1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การควบคุมมลพิษทางเสียง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ภ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ายในอาคาร สำนักงาน</w:t>
              </w:r>
            </w:hyperlink>
          </w:p>
          <w:p w14:paraId="1317443A" w14:textId="77777777" w:rsidR="00290E35" w:rsidRPr="00A3134B" w:rsidRDefault="00290E35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90E35">
              <w:rPr>
                <w:rFonts w:ascii="TH SarabunPSK" w:eastAsia="Times New Roman" w:hAnsi="TH SarabunPSK" w:cs="TH SarabunPSK"/>
                <w:sz w:val="32"/>
                <w:szCs w:val="32"/>
              </w:rPr>
              <w:t>(1) - (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  <w:r w:rsidRPr="00290E35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</w:tc>
      </w:tr>
      <w:tr w:rsidR="00A3134B" w:rsidRPr="00A3134B" w14:paraId="0C752FB6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82C6D" w14:textId="77777777" w:rsidR="006872BC" w:rsidRDefault="00A3134B" w:rsidP="006872BC">
            <w:pPr>
              <w:spacing w:after="0" w:line="240" w:lineRule="auto"/>
              <w:ind w:hanging="1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5.3.2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การจัดการเสียงดังจากการก่อสร้าง ปรับปรุงอาคารหรืออื่นๆ ในสำนักงานที่ส่งผลต่อ</w:t>
            </w:r>
            <w:r w:rsidR="006872B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บุคลากร</w:t>
            </w:r>
          </w:p>
          <w:p w14:paraId="771CF38A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 xml:space="preserve">(1)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กำหนดมาตรการรองรับเพื่อจัดการเสียงดังที่ เกิดจากการก่อสร้างปรับปรุงอาคาร</w:t>
            </w:r>
          </w:p>
          <w:p w14:paraId="2CB7D9D7" w14:textId="59FD9315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ปฏิบัติตามมาตรการที่ได้กำหนดในข้อ</w:t>
            </w:r>
            <w:r w:rsidR="007435D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1) </w:t>
            </w:r>
          </w:p>
          <w:p w14:paraId="242CC561" w14:textId="77777777" w:rsidR="006872BC" w:rsidRDefault="006872BC" w:rsidP="006872B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649CDD86" w14:textId="77777777" w:rsidR="006872BC" w:rsidRDefault="00A3134B" w:rsidP="006872B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แนวทางการกำหนดมาตรการ มีดังนี้</w:t>
            </w:r>
          </w:p>
          <w:p w14:paraId="70EB3BDD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–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มีพื้นที่ทำงานสำรองให้กับ</w:t>
            </w:r>
            <w:r w:rsidR="006872B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บุคลากร</w:t>
            </w:r>
          </w:p>
          <w:p w14:paraId="0B64737E" w14:textId="77777777" w:rsidR="00A3134B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–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มีการสื่อสารหรือติดป้ายแจ้งเตือน เพื่อการเตรียมความพร้อมและระวังการได้รับอันตราย</w:t>
            </w:r>
          </w:p>
          <w:p w14:paraId="27AF52F6" w14:textId="77777777" w:rsidR="006872BC" w:rsidRPr="00A3134B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0E64F6" w14:textId="77777777" w:rsid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> </w:t>
            </w:r>
            <w:hyperlink r:id="rId81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5.3.2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การจัดการเสียงดังจากการก่อสร้าง ปรับปรุงอาคารหรืออื่นๆ ในสำ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น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ักงาน</w:t>
              </w:r>
            </w:hyperlink>
          </w:p>
          <w:p w14:paraId="1F43F0AF" w14:textId="77777777" w:rsidR="00290E35" w:rsidRPr="00A3134B" w:rsidRDefault="00290E35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90E35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>(1) - (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  <w:r w:rsidRPr="00290E35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</w:tc>
      </w:tr>
      <w:tr w:rsidR="00A3134B" w:rsidRPr="00A3134B" w14:paraId="446AF3DB" w14:textId="77777777" w:rsidTr="00A3134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hideMark/>
          </w:tcPr>
          <w:p w14:paraId="06B40D32" w14:textId="77777777" w:rsidR="00A3134B" w:rsidRP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 xml:space="preserve">5.4 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ความน่าอยู่</w:t>
            </w:r>
          </w:p>
        </w:tc>
      </w:tr>
      <w:tr w:rsidR="00A3134B" w:rsidRPr="00A3134B" w14:paraId="367323B6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19F758" w14:textId="77777777" w:rsidR="006872BC" w:rsidRDefault="00A3134B" w:rsidP="006872B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5.4.1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มีการวางแผนจัดการความน่าอยู่ของ สำนักงานโดยจะต้องดำเนินการดังนี้</w:t>
            </w:r>
          </w:p>
          <w:p w14:paraId="3D32BC31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จัดทำแผนผังของสำนักงานทั้งในตัวอาคารและ นอกอาคาร โดยจะต้องกำหนดพื้นที่ใช้งานอย่างชัดเจน เช่น พื้นที่พักผ่อนหย่อนใจ พื้นที่สีเขียว พื้นที่ส่วนรวมและพื้นที่ทำงาน เป็นต้น สามารถสื่อสารด้วยป้ายหรืออื่นๆ ที่เหมาะสมเพื่อบ่งชี้</w:t>
            </w:r>
          </w:p>
          <w:p w14:paraId="5E6A79BE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มีการกำหนดหน้าที่ความรับผิดชอบอย่าง เหมาะสมทั้งพื้นที่เฉพาะและพื้นที่ทั่วไป ทั้งใน อาคารและนอกอาคาร</w:t>
            </w:r>
          </w:p>
          <w:p w14:paraId="35CD54FA" w14:textId="59D821BB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(3) 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มีการกำหนดเวลาในการดูแลรักษาความสะอาดและความเป็นระเบียบเรียบร้อย ทั้งพื้นที่เฉพาะ และพื้นที่ทั่วไป ทั้งในอาคารและนอกอาคาร</w:t>
            </w:r>
          </w:p>
          <w:p w14:paraId="2141C454" w14:textId="41A9DB66" w:rsidR="00A3134B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(4) 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มีแผนการเพิ่มพื้นที่สีเขียวภายในอาคารหรือบริเวณโดยรอบอาคารหรือคงรักษาไว้ ตามบริบทของหน่วยงานและมีการปฏิบัติจริงตามแผ</w:t>
            </w:r>
            <w:r w:rsidR="007435D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นงาน</w:t>
            </w:r>
          </w:p>
          <w:p w14:paraId="73158542" w14:textId="77777777" w:rsidR="006872BC" w:rsidRPr="00A3134B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A61E67" w14:textId="79A2E535" w:rsidR="00A3134B" w:rsidRDefault="00A3134B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hyperlink r:id="rId82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</w:rPr>
                <w:t xml:space="preserve">5.4.1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u w:val="single"/>
                  <w:cs/>
                </w:rPr>
                <w:t>มีการวางแผนจัดการความน่าอยู่ของ สำนักงาน</w:t>
              </w:r>
            </w:hyperlink>
          </w:p>
          <w:p w14:paraId="4EE91EC6" w14:textId="77777777" w:rsidR="00290E35" w:rsidRPr="00A3134B" w:rsidRDefault="00290E35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90E35">
              <w:rPr>
                <w:rFonts w:ascii="TH SarabunPSK" w:eastAsia="Times New Roman" w:hAnsi="TH SarabunPSK" w:cs="TH SarabunPSK"/>
                <w:sz w:val="32"/>
                <w:szCs w:val="32"/>
              </w:rPr>
              <w:t>(1) - (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4</w:t>
            </w:r>
            <w:r w:rsidRPr="00290E35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  <w:p w14:paraId="604E6519" w14:textId="724974B4" w:rsidR="00A3134B" w:rsidRPr="00A3134B" w:rsidRDefault="00103B18" w:rsidP="00A3134B">
            <w:pPr>
              <w:numPr>
                <w:ilvl w:val="0"/>
                <w:numId w:val="43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83" w:history="1">
              <w:r w:rsidR="00A3134B" w:rsidRPr="00103B18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>5.4(1)</w:t>
              </w:r>
              <w:r w:rsidR="00A3134B" w:rsidRPr="00103B18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แผนการดูแลพื้นที่ของสำนักงาน</w:t>
              </w:r>
            </w:hyperlink>
          </w:p>
          <w:p w14:paraId="3A8961C0" w14:textId="75B8D28E" w:rsidR="00A3134B" w:rsidRDefault="00103B18" w:rsidP="00A3134B">
            <w:pPr>
              <w:numPr>
                <w:ilvl w:val="0"/>
                <w:numId w:val="43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84" w:history="1">
              <w:r w:rsidR="00A3134B" w:rsidRPr="00103B18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 xml:space="preserve">5.4-1 </w:t>
              </w:r>
              <w:r w:rsidR="00A3134B" w:rsidRPr="00103B18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สัญญาจ้างทำความสะอาด</w:t>
              </w:r>
              <w:r w:rsidR="00A3134B" w:rsidRPr="00103B18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>2567</w:t>
              </w:r>
            </w:hyperlink>
          </w:p>
          <w:p w14:paraId="1C9D60B7" w14:textId="0D24A0D6" w:rsidR="00103B18" w:rsidRPr="00A3134B" w:rsidRDefault="00103B18" w:rsidP="00A3134B">
            <w:pPr>
              <w:numPr>
                <w:ilvl w:val="0"/>
                <w:numId w:val="43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85" w:history="1">
              <w:r w:rsidRPr="00103B18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 xml:space="preserve">5.4.2 </w:t>
              </w:r>
              <w:r w:rsidRPr="00103B18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ร</w:t>
              </w:r>
              <w:proofErr w:type="spellStart"/>
              <w:r w:rsidRPr="00103B18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อย</w:t>
              </w:r>
              <w:proofErr w:type="spellEnd"/>
              <w:r w:rsidRPr="00103B18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ละการใชสอยพื้นที่</w:t>
              </w:r>
              <w:proofErr w:type="spellStart"/>
              <w:r w:rsidRPr="00103B18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เป</w:t>
              </w:r>
              <w:proofErr w:type="spellEnd"/>
              <w:r w:rsidRPr="00103B18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นไปตามวัตถุประสงคที่สำนักงานกำหนด</w:t>
              </w:r>
            </w:hyperlink>
          </w:p>
          <w:p w14:paraId="4377CB48" w14:textId="771A55AE" w:rsidR="00A3134B" w:rsidRPr="00A3134B" w:rsidRDefault="00103B18" w:rsidP="00A3134B">
            <w:pPr>
              <w:numPr>
                <w:ilvl w:val="0"/>
                <w:numId w:val="43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86" w:history="1">
              <w:r w:rsidR="00A3134B" w:rsidRPr="00103B18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 xml:space="preserve">5.4-3 </w:t>
              </w:r>
              <w:r w:rsidRPr="00103B18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ร</w:t>
              </w:r>
              <w:proofErr w:type="spellStart"/>
              <w:r w:rsidRPr="00103B18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อย</w:t>
              </w:r>
              <w:proofErr w:type="spellEnd"/>
              <w:r w:rsidRPr="00103B18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ละการดูแลบำรุงรักษาพื้นที่ต</w:t>
              </w:r>
              <w:proofErr w:type="spellStart"/>
              <w:r w:rsidRPr="00103B18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างๆ</w:t>
              </w:r>
              <w:proofErr w:type="spellEnd"/>
            </w:hyperlink>
          </w:p>
          <w:p w14:paraId="52EBADB0" w14:textId="4855DBB0" w:rsidR="00A3134B" w:rsidRPr="00A3134B" w:rsidRDefault="00A3134B" w:rsidP="00103B18">
            <w:pPr>
              <w:spacing w:before="100" w:beforeAutospacing="1" w:after="100" w:afterAutospacing="1" w:line="360" w:lineRule="atLeast"/>
              <w:ind w:left="36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3134B" w:rsidRPr="00A3134B" w14:paraId="047BDF64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2DD0BC" w14:textId="77777777" w:rsidR="00A3134B" w:rsidRP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5.4.2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ร้อยละการใช้สอยพื้นที่เป็นไปตามวัตถุประสงค์ที่สำนักงานกำหนด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ADB169" w14:textId="2586A43F" w:rsidR="00A3134B" w:rsidRPr="00A3134B" w:rsidRDefault="00103B18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87" w:history="1">
              <w:r w:rsidR="00A3134B" w:rsidRPr="00103B18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 xml:space="preserve">5.4.2 </w:t>
              </w:r>
              <w:r w:rsidR="00A3134B" w:rsidRPr="00103B18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ร้อยละการใช้สอยพื้นที่เป็นไปตามวัตถุประสงค์ที่สำนักงานกำหนด</w:t>
              </w:r>
            </w:hyperlink>
          </w:p>
        </w:tc>
      </w:tr>
      <w:tr w:rsidR="00A3134B" w:rsidRPr="00A3134B" w14:paraId="6123A0B8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35B56E" w14:textId="77777777" w:rsid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5.4.3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ร้อยละการดูแลบำรุงรักษาพื้นที่ต่างๆ เช่น พื้นที่สีเขียว พื้นที่พักผ่อนหย่อนใจ พื้นที่ส่วนกลาง และพื้นที่ทำงาน เป็นต้น</w:t>
            </w:r>
          </w:p>
          <w:p w14:paraId="6A7DF5FB" w14:textId="77777777" w:rsidR="006872BC" w:rsidRPr="00A3134B" w:rsidRDefault="006872BC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5280C9" w14:textId="610042A1" w:rsidR="00A3134B" w:rsidRPr="00A3134B" w:rsidRDefault="00103B18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88" w:history="1">
              <w:r w:rsidR="00A3134B" w:rsidRPr="00103B18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 xml:space="preserve">5.4.3 </w:t>
              </w:r>
              <w:r w:rsidR="00A3134B" w:rsidRPr="00103B18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ร้อยละการดูแลบำรุงรักษาพื้นที่ต่างๆ</w:t>
              </w:r>
            </w:hyperlink>
          </w:p>
        </w:tc>
      </w:tr>
      <w:tr w:rsidR="00A3134B" w:rsidRPr="00A3134B" w14:paraId="2D42EEA0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D99CDE" w14:textId="77777777" w:rsidR="006872BC" w:rsidRDefault="00A3134B" w:rsidP="006872B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5.4.4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มีการควบคุมสัตว์พาหะนำโรคและดำเนินการได้ตามที่กำหนด</w:t>
            </w:r>
          </w:p>
          <w:p w14:paraId="6D63CB4F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มีการกำหนดแนวทางการป้องกันสัตว์พาหะนำโรคในสำนักงานอย่างเหมาะสม ได้แก่ นกพิราบ หนู แมลงสาบ และอื่นๆ</w:t>
            </w:r>
          </w:p>
          <w:p w14:paraId="287B8DA9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มีการกำหนดความถี่ในการตรวจสอบร่องรอยสัตว์พาหะนำโรคอย่างน้อยที่สุดเดือนละ ๑ ครั้ง</w:t>
            </w:r>
          </w:p>
          <w:p w14:paraId="26F65EE4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(3)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มีการตรวจสอบร่องรอยตามความถี่ที่ได้กำหนด (เฉพาะตอนกลางวัน)</w:t>
            </w:r>
          </w:p>
          <w:p w14:paraId="54A32A24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 xml:space="preserve">(4)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มีแนวทางที่เหมาะสมกับการจัดการเมื่อพบร่องรอยสัตว์พาหะนำโรค</w:t>
            </w:r>
          </w:p>
          <w:p w14:paraId="129494B4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(5)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ไม่พบร่องรอยหรือสัตว์นำโรคในระหว่างการตรวจประเมิน</w:t>
            </w:r>
          </w:p>
          <w:p w14:paraId="691966E6" w14:textId="77777777" w:rsidR="00A3134B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 : การควบคุมสัตว์พาหะนำโรค สำนักงานสามารถควบคุมและจัดการได้เอง หรือว่าจ้างหน่วยงานเฉพาะมาดำเนินการแทน</w:t>
            </w:r>
          </w:p>
          <w:p w14:paraId="0E8D7786" w14:textId="77777777" w:rsidR="006872BC" w:rsidRPr="00A3134B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2F0DB8" w14:textId="799EA47A" w:rsidR="00A3134B" w:rsidRPr="00103B18" w:rsidRDefault="00103B18" w:rsidP="00A3134B">
            <w:pPr>
              <w:spacing w:after="300" w:line="240" w:lineRule="auto"/>
              <w:rPr>
                <w:rStyle w:val="a4"/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lastRenderedPageBreak/>
              <w:fldChar w:fldCharType="begin"/>
            </w: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instrText>HYPERLINK "https://green-tds.mju.ac.th/goverment/25670815144610_green-tds/Doc_25680813134110_804115.pdf" \t "_blank"</w:instrText>
            </w: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</w: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fldChar w:fldCharType="separate"/>
            </w:r>
            <w:r w:rsidR="00A3134B" w:rsidRPr="00103B18">
              <w:rPr>
                <w:rStyle w:val="a4"/>
                <w:rFonts w:ascii="TH SarabunPSK" w:eastAsia="Times New Roman" w:hAnsi="TH SarabunPSK" w:cs="TH SarabunPSK"/>
                <w:sz w:val="32"/>
                <w:szCs w:val="32"/>
              </w:rPr>
              <w:t xml:space="preserve">5.4.4 </w:t>
            </w:r>
            <w:r w:rsidR="00A3134B" w:rsidRPr="00103B18">
              <w:rPr>
                <w:rStyle w:val="a4"/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มีการควบคุมสัตว์พาหะนำโรคและดำเนินการได้ตามที่กำหนด</w:t>
            </w:r>
          </w:p>
          <w:p w14:paraId="7C2E34F7" w14:textId="41E6B8D3" w:rsidR="00290E35" w:rsidRPr="00A3134B" w:rsidRDefault="00103B18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fldChar w:fldCharType="end"/>
            </w:r>
            <w:r w:rsidR="00290E35" w:rsidRPr="00290E35">
              <w:rPr>
                <w:rFonts w:ascii="TH SarabunPSK" w:eastAsia="Times New Roman" w:hAnsi="TH SarabunPSK" w:cs="TH SarabunPSK"/>
                <w:sz w:val="32"/>
                <w:szCs w:val="32"/>
              </w:rPr>
              <w:t>(1) - (3</w:t>
            </w:r>
            <w:r w:rsidR="00290E35">
              <w:rPr>
                <w:rFonts w:ascii="TH SarabunPSK" w:eastAsia="Times New Roman" w:hAnsi="TH SarabunPSK" w:cs="TH SarabunPSK"/>
                <w:sz w:val="32"/>
                <w:szCs w:val="32"/>
              </w:rPr>
              <w:t>5</w:t>
            </w:r>
            <w:r w:rsidR="00290E35" w:rsidRPr="00290E35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  <w:p w14:paraId="13B2E1DE" w14:textId="2DBEE8A3" w:rsidR="00A3134B" w:rsidRPr="00A3134B" w:rsidRDefault="00103B18" w:rsidP="00A3134B">
            <w:pPr>
              <w:numPr>
                <w:ilvl w:val="0"/>
                <w:numId w:val="44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89" w:history="1">
              <w:r w:rsidR="00A3134B" w:rsidRPr="00103B18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 xml:space="preserve">5.4(2) </w:t>
              </w:r>
              <w:r w:rsidR="00A3134B" w:rsidRPr="00103B18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แผนการควบคุมสัตว์พาหะนำเชื้อ</w:t>
              </w:r>
            </w:hyperlink>
          </w:p>
          <w:p w14:paraId="508FB81F" w14:textId="4A82A426" w:rsidR="00A3134B" w:rsidRPr="00A3134B" w:rsidRDefault="00FB5164" w:rsidP="00A3134B">
            <w:pPr>
              <w:numPr>
                <w:ilvl w:val="0"/>
                <w:numId w:val="44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90" w:history="1">
              <w:r w:rsidR="00A3134B" w:rsidRPr="00FB5164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 xml:space="preserve">5.4(3) </w:t>
              </w:r>
              <w:r w:rsidR="00A3134B" w:rsidRPr="00FB5164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รายงานการตรวจสอบร่องรอบสัตว์พาหะนำเชื้อ</w:t>
              </w:r>
            </w:hyperlink>
          </w:p>
          <w:p w14:paraId="0582231D" w14:textId="77777777" w:rsidR="00A3134B" w:rsidRDefault="00FB5164" w:rsidP="00A3134B">
            <w:pPr>
              <w:numPr>
                <w:ilvl w:val="0"/>
                <w:numId w:val="44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91" w:history="1">
              <w:r w:rsidRPr="00FB5164">
                <w:rPr>
                  <w:rStyle w:val="a4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 xml:space="preserve">กิจกรรม </w:t>
              </w:r>
              <w:r w:rsidRPr="00FB5164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 xml:space="preserve">Big Cleaning Day </w:t>
              </w:r>
            </w:hyperlink>
            <w:r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u w:val="single"/>
              </w:rPr>
              <w:t xml:space="preserve"> </w:t>
            </w:r>
          </w:p>
          <w:p w14:paraId="34975920" w14:textId="4E6A37A4" w:rsidR="00FB5164" w:rsidRPr="00A3134B" w:rsidRDefault="00FB5164" w:rsidP="00A3134B">
            <w:pPr>
              <w:numPr>
                <w:ilvl w:val="0"/>
                <w:numId w:val="44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92" w:history="1">
              <w:r w:rsidRPr="00FB5164">
                <w:rPr>
                  <w:rStyle w:val="a4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กิจกรรม 5 ส.</w:t>
              </w:r>
            </w:hyperlink>
          </w:p>
        </w:tc>
      </w:tr>
      <w:tr w:rsidR="00A3134B" w:rsidRPr="00A3134B" w14:paraId="74A8B494" w14:textId="77777777" w:rsidTr="00A3134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hideMark/>
          </w:tcPr>
          <w:p w14:paraId="7BC94D55" w14:textId="77777777" w:rsidR="00A3134B" w:rsidRP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 xml:space="preserve">5.5 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การเตรียมความพร้อมต่อสภาวะฉุกเฉิน</w:t>
            </w:r>
          </w:p>
        </w:tc>
      </w:tr>
      <w:tr w:rsidR="00A3134B" w:rsidRPr="00A3134B" w14:paraId="008D114D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2497F7" w14:textId="77777777" w:rsidR="006872BC" w:rsidRDefault="00A3134B" w:rsidP="006872B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5.5.1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การอบรมฝึกซ้อมดับเพลิงและอพยพหนีไฟ ตามแผนที่กำหนด</w:t>
            </w:r>
          </w:p>
          <w:p w14:paraId="21E69E7F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มีการกำหนดแผนการฝึกอบรมและอพยพหนีไฟ</w:t>
            </w:r>
          </w:p>
          <w:p w14:paraId="275B37B8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จำนวนบุคลากรเข้าอบรมฝึกซ้อมดับเพลิงขั้นต้น จะต้องไม่น้อยกว่าร้อยละ </w:t>
            </w:r>
            <w:r w:rsidR="006872B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40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ของบุคลากรแต่ละแผนกหรือส่วนงาน</w:t>
            </w:r>
          </w:p>
          <w:p w14:paraId="71754F8E" w14:textId="77777777" w:rsidR="006872BC" w:rsidRP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(3) 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บุคลากรทุกคนจะต้องเข้าฝึกซ้อมอพยพหนีไฟ อย่างน้อยปีละ ๑ ครั้ง(พิจารณาบุคลากรหรือผู้ปฏิบัติงานทุกคนที่อยู่ประจำพื้นที่สำนักงานที่มีการฝึกซ้อมเท่านั้น)</w:t>
            </w:r>
          </w:p>
          <w:p w14:paraId="3C79DFE4" w14:textId="77777777" w:rsidR="006872BC" w:rsidRPr="006872BC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4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 มีการอบรมดับเพลิงขั้นต้นตามแผนที่กำหนด พร้อมแสดงหลักฐาน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ได้แก่ รายงานสรุปการอบรมภาพถ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่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ายว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ิ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ทยากรขณะอบรม</w:t>
            </w:r>
          </w:p>
          <w:p w14:paraId="2A8EF77C" w14:textId="77777777" w:rsidR="006872BC" w:rsidRPr="006872BC" w:rsidRDefault="006872BC" w:rsidP="006872B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ใบรับรองการอบรม (ถ้ามี)</w:t>
            </w:r>
          </w:p>
          <w:p w14:paraId="49B918BA" w14:textId="77777777" w:rsidR="006872BC" w:rsidRPr="006872BC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5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 มีการฝึกซ้อมอพยพตามแผนที่กำหนด พร้อมแสดงหลักฐาน ได้แก่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ภาพถ่ายการอบรม ภาพถ่ายขณะซ้อมอพยพ</w:t>
            </w:r>
          </w:p>
          <w:p w14:paraId="5CF678C0" w14:textId="77777777" w:rsidR="006872BC" w:rsidRPr="006872BC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6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 มีการกำหนดจุดรวมพลที่สามารถรองรับได้ พร้อมมีป้ายแสดงอย่างชัดเจน</w:t>
            </w:r>
          </w:p>
          <w:p w14:paraId="76834E24" w14:textId="77777777" w:rsidR="006872BC" w:rsidRPr="006872BC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7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 มีการกำหนดเส้นทางหนีไฟ ธงนำทางหนีไฟ ไปยังจุดรวมพล พร้อมสื่อสารในพื้นที่ปฏิบัติงาน</w:t>
            </w:r>
          </w:p>
          <w:p w14:paraId="2659A69A" w14:textId="77777777" w:rsidR="00A3134B" w:rsidRPr="00A3134B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8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 มีการกำหนดทางออกฉุกเฉิน ทางหนีไฟ พร้อมมีป้ายแสดงอย่างชัดเจน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592E99" w14:textId="77777777" w:rsidR="00A3134B" w:rsidRDefault="00A3134B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 5.5.1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การอบรมฝึกซ้อมดับเพลิงและอพยพหนีไฟ ตามแผนที่กำหนด</w:t>
            </w:r>
          </w:p>
          <w:p w14:paraId="705D7673" w14:textId="4FE09F23" w:rsidR="00FB5164" w:rsidRPr="00A3134B" w:rsidRDefault="00290E35" w:rsidP="00FB5164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90E35">
              <w:rPr>
                <w:rFonts w:ascii="TH SarabunPSK" w:eastAsia="Times New Roman" w:hAnsi="TH SarabunPSK" w:cs="TH SarabunPSK"/>
                <w:sz w:val="32"/>
                <w:szCs w:val="32"/>
              </w:rPr>
              <w:t>(1) - (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8</w:t>
            </w:r>
            <w:r w:rsidRPr="00290E35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  <w:p w14:paraId="3B2B2090" w14:textId="45982603" w:rsidR="00A3134B" w:rsidRPr="00A3134B" w:rsidRDefault="00FB5164" w:rsidP="00A3134B">
            <w:pPr>
              <w:numPr>
                <w:ilvl w:val="0"/>
                <w:numId w:val="45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93" w:history="1">
              <w:r w:rsidRPr="00FB5164">
                <w:rPr>
                  <w:rStyle w:val="a4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จุดรวมพล</w:t>
              </w:r>
            </w:hyperlink>
          </w:p>
        </w:tc>
      </w:tr>
      <w:tr w:rsidR="00A3134B" w:rsidRPr="00A3134B" w14:paraId="061655B5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DD7A69" w14:textId="77777777" w:rsid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5.5.2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มีแผนฉุกเฉินที่เป็นปัจจุบันและเหมาะสม และร้อยละของพนักงานที่เข้าใจแผนฉุกเฉิน (สุ่มสอบถามอย่างน้อย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4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คน)</w:t>
            </w:r>
          </w:p>
          <w:p w14:paraId="14A72E58" w14:textId="2C52C2AE" w:rsidR="006872BC" w:rsidRPr="00A3134B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5F8FA3" w14:textId="75F28657" w:rsidR="00A3134B" w:rsidRPr="00A3134B" w:rsidRDefault="00FB5164" w:rsidP="007435DE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94" w:history="1">
              <w:r w:rsidR="00A3134B" w:rsidRPr="00FB5164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 xml:space="preserve">5.5.2 </w:t>
              </w:r>
              <w:r w:rsidR="00A3134B" w:rsidRPr="00FB5164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มีแผนฉุกเฉินที่เป็นปัจจุบันและเหมาะสม</w:t>
              </w:r>
            </w:hyperlink>
          </w:p>
        </w:tc>
      </w:tr>
      <w:tr w:rsidR="00A3134B" w:rsidRPr="00A3134B" w14:paraId="375D3252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E2AD0A" w14:textId="77777777" w:rsidR="00A3134B" w:rsidRPr="00A3134B" w:rsidRDefault="00A3134B" w:rsidP="006872BC">
            <w:p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5.5.3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ความเพียงพอและการพร้อมใช้งานของอุปกรณ์ระบบดับเพลิงและป้องกันอัคคีภัย และระบบสัญญาณแจ้งเหตุเพลิงไหม้และร้อยละของ</w:t>
            </w:r>
            <w:r w:rsidR="006872B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บุคลากร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ทราบวิธีการใช้และตรวจสอบอุปกรณ์ ดังกล่าว (สุ่มสอบถามอย่างน้อย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4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คน)</w:t>
            </w:r>
          </w:p>
          <w:p w14:paraId="10151986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มีการติดตั้งและเตรียมอุปกรณ์ดับเพลิง</w:t>
            </w:r>
          </w:p>
          <w:p w14:paraId="1480E8B3" w14:textId="77777777" w:rsidR="006872BC" w:rsidRDefault="00A3134B" w:rsidP="006872BC">
            <w:pPr>
              <w:spacing w:after="0" w:line="240" w:lineRule="auto"/>
              <w:ind w:firstLine="552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 xml:space="preserve">–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ถังดับเพลิงมีเพียงพอต่อการใช้งาน (กำหนดระยะห่างอย่างน้อย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20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เมตร/ถัง ตามกฎหมาย ติดตั้งสูงจาก พื้นไม่เกิน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150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เซนติเมตร นับจากคันบีบและถ้าเป็นวางกับพื้นที่จะต้องมีฐานรองรับ) พร้อมกับติดป้ายแสดง</w:t>
            </w:r>
          </w:p>
          <w:p w14:paraId="306BC54A" w14:textId="77777777" w:rsidR="006872BC" w:rsidRDefault="00A3134B" w:rsidP="006872BC">
            <w:pPr>
              <w:spacing w:after="0" w:line="240" w:lineRule="auto"/>
              <w:ind w:firstLine="552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–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ติดตั้งระบบเครื่องสูบน้ำดับเพลิง (ถ้ามี)</w:t>
            </w:r>
          </w:p>
          <w:p w14:paraId="317C6C72" w14:textId="77777777" w:rsidR="006872BC" w:rsidRDefault="00A3134B" w:rsidP="006872BC">
            <w:pPr>
              <w:spacing w:after="0" w:line="240" w:lineRule="auto"/>
              <w:ind w:firstLine="552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–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สายฉีดน้ำดับเพลิงและตู้เก็บสายฉีด (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Hose and Hose Station)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ถ้ามี</w:t>
            </w:r>
          </w:p>
          <w:p w14:paraId="0D590C9C" w14:textId="77777777" w:rsidR="006872BC" w:rsidRPr="006872BC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(2)</w:t>
            </w:r>
            <w:r w:rsidR="00A3134B"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ติดตั้งระบบสัญญาณแจ้งเตือนและต้องพร้อมใช้งาน</w:t>
            </w:r>
          </w:p>
          <w:p w14:paraId="2C45832E" w14:textId="77777777" w:rsidR="006872BC" w:rsidRDefault="00A3134B" w:rsidP="006872BC">
            <w:pPr>
              <w:pStyle w:val="a3"/>
              <w:spacing w:after="0" w:line="240" w:lineRule="auto"/>
              <w:ind w:left="62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– 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สัญญาณแจ้งเหตุเพลิงไหม้ (พื้นที่ มากกว่า 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300 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ตารางเมตรหรืออาคารสูงเกิน 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2 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ชั้นขึ้นไป)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  <w:t xml:space="preserve">– 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ติดตั้งตัวดักจับควัน(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</w:rPr>
              <w:t>smoke detector)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หรือความร้อน (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</w:rPr>
              <w:t>heat detector)</w:t>
            </w:r>
          </w:p>
          <w:p w14:paraId="01C652A2" w14:textId="77777777" w:rsidR="006872BC" w:rsidRDefault="00A3134B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(3) 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มีการตรวจสอบข้อ (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1)-(2) 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และหากพบว่าชำรุดจะต้องดำเนินการแจ้งซ่อมและแก้ไข</w:t>
            </w:r>
          </w:p>
          <w:p w14:paraId="702FAFD8" w14:textId="609E5081" w:rsidR="006872BC" w:rsidRPr="006872BC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 w:rsidR="003B350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4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 บุคลากรจะต้องเข้าใจถึงวิธีการใช้และตรวจสอบอุปกรณ์ดับเพลิงและสัญญาณแจ้งเตือน อย่างน้อยร้อยละ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75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จากที่สุ่มสอบถาม</w:t>
            </w:r>
          </w:p>
          <w:p w14:paraId="7079EE72" w14:textId="2D8D0896" w:rsidR="00A3134B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 w:rsidR="003B350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5</w:t>
            </w: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 ไม่มีสิ่งกีดขวางอุปกรณ์ดับเพลิง และสัญญาณแจ้งเหตุเพลิงไหม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้</w:t>
            </w:r>
          </w:p>
          <w:p w14:paraId="10BD8AB8" w14:textId="77777777" w:rsidR="006872BC" w:rsidRPr="006872BC" w:rsidRDefault="006872BC" w:rsidP="006872BC">
            <w:pPr>
              <w:spacing w:after="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7F7FB2" w14:textId="77777777" w:rsidR="00A3134B" w:rsidRDefault="00A3134B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 xml:space="preserve"> 5.5.3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ความเพียงพอและการพร้อมใช้งานของอุปกรณ์ระบบดับเพลิง</w:t>
            </w:r>
          </w:p>
          <w:p w14:paraId="0052BB1E" w14:textId="77777777" w:rsidR="00290E35" w:rsidRPr="00A3134B" w:rsidRDefault="00290E35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90E35">
              <w:rPr>
                <w:rFonts w:ascii="TH SarabunPSK" w:eastAsia="Times New Roman" w:hAnsi="TH SarabunPSK" w:cs="TH SarabunPSK"/>
                <w:sz w:val="32"/>
                <w:szCs w:val="32"/>
              </w:rPr>
              <w:t>(1) - (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6</w:t>
            </w:r>
            <w:r w:rsidRPr="00290E35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  <w:p w14:paraId="00E10D26" w14:textId="6EDC24DE" w:rsidR="00A3134B" w:rsidRPr="00A3134B" w:rsidRDefault="00FB5164" w:rsidP="00A3134B">
            <w:pPr>
              <w:numPr>
                <w:ilvl w:val="0"/>
                <w:numId w:val="48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95" w:history="1">
              <w:r w:rsidR="00A3134B" w:rsidRPr="00FB5164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</w:rPr>
                <w:t>5.5.3-1</w:t>
              </w:r>
              <w:r w:rsidR="00A3134B" w:rsidRPr="00FB5164">
                <w:rPr>
                  <w:rStyle w:val="a4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ความเพียงพอและพร้อมใช้อุปกรณ์ดับเพลิง</w:t>
              </w:r>
            </w:hyperlink>
          </w:p>
          <w:p w14:paraId="081F6473" w14:textId="7418A021" w:rsidR="00A3134B" w:rsidRPr="002D0F6E" w:rsidRDefault="00A3134B" w:rsidP="00FB5164">
            <w:p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0C642496" w14:textId="77777777" w:rsidR="003B350E" w:rsidRDefault="003B350E" w:rsidP="002D0F6E">
      <w:pPr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</w:rPr>
      </w:pPr>
      <w:bookmarkStart w:id="16" w:name="_Hlk205377034"/>
    </w:p>
    <w:p w14:paraId="3448FF5D" w14:textId="77777777" w:rsidR="003B350E" w:rsidRDefault="003B350E" w:rsidP="002D0F6E">
      <w:pPr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</w:rPr>
      </w:pPr>
    </w:p>
    <w:p w14:paraId="1D3B2AFA" w14:textId="77777777" w:rsidR="003B350E" w:rsidRDefault="003B350E" w:rsidP="002D0F6E">
      <w:pPr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</w:rPr>
      </w:pPr>
    </w:p>
    <w:p w14:paraId="6739E350" w14:textId="77777777" w:rsidR="003B350E" w:rsidRDefault="003B350E" w:rsidP="002D0F6E">
      <w:pPr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</w:rPr>
      </w:pPr>
    </w:p>
    <w:p w14:paraId="471BADF5" w14:textId="77777777" w:rsidR="00FB5164" w:rsidRDefault="00FB5164" w:rsidP="002D0F6E">
      <w:pPr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</w:rPr>
      </w:pPr>
    </w:p>
    <w:p w14:paraId="30219CB3" w14:textId="77777777" w:rsidR="00FB5164" w:rsidRDefault="00FB5164" w:rsidP="002D0F6E">
      <w:pPr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</w:rPr>
      </w:pPr>
    </w:p>
    <w:p w14:paraId="58E04324" w14:textId="77777777" w:rsidR="00FB5164" w:rsidRDefault="00FB5164" w:rsidP="002D0F6E">
      <w:pPr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</w:rPr>
      </w:pPr>
    </w:p>
    <w:p w14:paraId="0D604384" w14:textId="01EC7464" w:rsidR="00A3134B" w:rsidRPr="00A3134B" w:rsidRDefault="00A3134B" w:rsidP="002D0F6E">
      <w:pPr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</w:rPr>
      </w:pPr>
      <w:r w:rsidRPr="00A3134B"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  <w:cs/>
        </w:rPr>
        <w:lastRenderedPageBreak/>
        <w:t xml:space="preserve">หมวด </w:t>
      </w:r>
      <w:r w:rsidRPr="00A3134B"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</w:rPr>
        <w:t xml:space="preserve">6 </w:t>
      </w:r>
      <w:r w:rsidRPr="00A3134B">
        <w:rPr>
          <w:rFonts w:ascii="TH SarabunPSK" w:eastAsia="Times New Roman" w:hAnsi="TH SarabunPSK" w:cs="TH SarabunPSK"/>
          <w:caps/>
          <w:color w:val="525252"/>
          <w:kern w:val="36"/>
          <w:sz w:val="60"/>
          <w:szCs w:val="60"/>
          <w:cs/>
        </w:rPr>
        <w:t>การจัดซื้อจัดจ้าง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2"/>
        <w:gridCol w:w="3362"/>
      </w:tblGrid>
      <w:tr w:rsidR="00A3134B" w:rsidRPr="00A3134B" w14:paraId="20293C60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B259"/>
            <w:vAlign w:val="center"/>
            <w:hideMark/>
          </w:tcPr>
          <w:p w14:paraId="410ADC9F" w14:textId="77777777" w:rsidR="00A3134B" w:rsidRPr="00A3134B" w:rsidRDefault="00A3134B" w:rsidP="00A3134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หมวด/ตัวชี้วัด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B259"/>
            <w:vAlign w:val="center"/>
            <w:hideMark/>
          </w:tcPr>
          <w:p w14:paraId="58BE860B" w14:textId="77777777" w:rsidR="00A3134B" w:rsidRPr="00A3134B" w:rsidRDefault="00A3134B" w:rsidP="00A3134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หลักฐานการตรวจประเมิน</w:t>
            </w:r>
          </w:p>
        </w:tc>
      </w:tr>
      <w:tr w:rsidR="00A3134B" w:rsidRPr="00A3134B" w14:paraId="6F06C6AF" w14:textId="77777777" w:rsidTr="00A3134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vAlign w:val="center"/>
            <w:hideMark/>
          </w:tcPr>
          <w:p w14:paraId="68FDE353" w14:textId="49C87D3B" w:rsidR="00A3134B" w:rsidRP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หมวด 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6 </w:t>
            </w:r>
            <w:r w:rsidR="006872BC" w:rsidRPr="006872B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การจัดซื้อและจัดจ้าง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                                     </w:t>
            </w:r>
            <w:hyperlink r:id="rId96" w:tgtFrame="_blank" w:history="1">
              <w:r w:rsidRPr="00A3134B">
                <w:rPr>
                  <w:rFonts w:ascii="TH SarabunPSK" w:eastAsia="Times New Roman" w:hAnsi="TH SarabunPSK" w:cs="TH SarabunPSK"/>
                  <w:b/>
                  <w:bCs/>
                  <w:color w:val="CD7EA2"/>
                  <w:sz w:val="32"/>
                  <w:szCs w:val="32"/>
                  <w:cs/>
                </w:rPr>
                <w:t>รายงานผล หมวด</w:t>
              </w:r>
              <w:r w:rsidRPr="00A3134B">
                <w:rPr>
                  <w:rFonts w:ascii="TH SarabunPSK" w:eastAsia="Times New Roman" w:hAnsi="TH SarabunPSK" w:cs="TH SarabunPSK"/>
                  <w:b/>
                  <w:bCs/>
                  <w:color w:val="CD7EA2"/>
                  <w:sz w:val="32"/>
                  <w:szCs w:val="32"/>
                </w:rPr>
                <w:t>6 &lt;&lt;&lt; Click...</w:t>
              </w:r>
            </w:hyperlink>
          </w:p>
        </w:tc>
      </w:tr>
      <w:tr w:rsidR="00A3134B" w:rsidRPr="00A3134B" w14:paraId="2F070A25" w14:textId="77777777" w:rsidTr="00A3134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vAlign w:val="center"/>
            <w:hideMark/>
          </w:tcPr>
          <w:p w14:paraId="7201181D" w14:textId="77777777" w:rsidR="00A3134B" w:rsidRP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6.1 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การจัดซื้อ</w:t>
            </w:r>
            <w:r w:rsidR="006872B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สินค้า</w:t>
            </w:r>
          </w:p>
        </w:tc>
      </w:tr>
      <w:tr w:rsidR="00A3134B" w:rsidRPr="00A3134B" w14:paraId="1D14B9D4" w14:textId="77777777" w:rsidTr="00A3134B"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CF9CA3" w14:textId="77777777" w:rsidR="00865375" w:rsidRDefault="00A3134B" w:rsidP="00865375">
            <w:pPr>
              <w:spacing w:after="300" w:line="240" w:lineRule="auto"/>
              <w:ind w:hanging="1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6.1.1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การจัดซื้อสินค้าที่เป็นมิตรกับสิ่งแวดล้อม</w:t>
            </w:r>
          </w:p>
          <w:p w14:paraId="3F8DB3C3" w14:textId="318BC349" w:rsidR="006872BC" w:rsidRDefault="00A3134B" w:rsidP="00865375">
            <w:pPr>
              <w:spacing w:after="30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(1) 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กำหนดผู้รับผิดชอบ และมีความเข้าใจ สามารถอธิบายข้อมูลเกี่ยวกับฉลากสิ่งแวดล้อม และสินค้าที่เป็นมิตรกับสิ่งแวดล้อมได้</w:t>
            </w:r>
          </w:p>
          <w:p w14:paraId="3A360F57" w14:textId="77777777" w:rsidR="006872BC" w:rsidRDefault="00A3134B" w:rsidP="006872BC">
            <w:pPr>
              <w:spacing w:after="30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(2)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ค้นหารายการสินค้าที่เป็นมิตรกับสิ่งแวดล้อม และสามารถระบุแหล่งข้อมูลสืบค้นได้</w:t>
            </w:r>
          </w:p>
          <w:p w14:paraId="46F74BBB" w14:textId="77777777" w:rsidR="006872BC" w:rsidRDefault="00A3134B" w:rsidP="006872BC">
            <w:pPr>
              <w:spacing w:after="30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(3)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จัดทำบัญชีรายชื่อสินค้าที่เป็นมิตรกับสิ่งแวดล้อมที่สอดคล้องกับสินค้าที่ใช้จริงในสำนักงาน โดยจะต้องระบุรายการสินค้ายี่ห้อฉลากสิ่งแวดล้อม วันหมดอายุ การรับรองของสินค้านั้น หากเป็นฉลากสิ่งแวดล้อมของต่างประเทศจะต้องอ้างอิงหน่วยงาน/ประเทศให้การรับรองนั้นๆด้วย</w:t>
            </w:r>
          </w:p>
          <w:p w14:paraId="18211795" w14:textId="77777777" w:rsidR="00A3134B" w:rsidRPr="00A3134B" w:rsidRDefault="00A3134B" w:rsidP="006872BC">
            <w:pPr>
              <w:spacing w:after="30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(4)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แจ้งไปยังผู้ขายเพื่อขอความร่วมมือในการสั่งซื้อสินค้าที่เป็นมิตรกับสิ่งแวดล้อม กรณีที่ไม่มีร้านค้าที่จำหน่ายสินค้าที่เป็นมิตรกับสิ่งแวดล้อม</w:t>
            </w:r>
          </w:p>
          <w:p w14:paraId="48927004" w14:textId="77777777" w:rsidR="006872BC" w:rsidRDefault="00A3134B" w:rsidP="006872BC">
            <w:pPr>
              <w:spacing w:before="300"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**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หมายเหตุ </w:t>
            </w:r>
          </w:p>
          <w:p w14:paraId="6D6682A0" w14:textId="77777777" w:rsidR="003B350E" w:rsidRPr="003B350E" w:rsidRDefault="006872BC" w:rsidP="003B350E">
            <w:pPr>
              <w:pStyle w:val="a3"/>
              <w:spacing w:before="300" w:after="300" w:line="240" w:lineRule="auto"/>
              <w:ind w:left="411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สินค้าที่เป็นมิตรกับสิ่งแวดล้อม</w:t>
            </w:r>
            <w:r w:rsidR="003B350E" w:rsidRPr="003B35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จะต้องเป็นสินค้าที่ได้รับการ</w:t>
            </w:r>
          </w:p>
          <w:p w14:paraId="20818277" w14:textId="77777777" w:rsidR="003B350E" w:rsidRDefault="003B350E" w:rsidP="003B350E">
            <w:pPr>
              <w:pStyle w:val="a3"/>
              <w:spacing w:before="300" w:after="300" w:line="240" w:lineRule="auto"/>
              <w:ind w:left="411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B35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รับรองจากสถาบันที่เป็นที่ยอมรับ เช่นฉลากเขียว ตะกร้าเขียว ฉลากประหยัดไฟเบอร์ 5 ฉลากประสิทธิภาพสูง ฉลากคาร์บอนฟุต</w:t>
            </w:r>
          </w:p>
          <w:p w14:paraId="0965DB87" w14:textId="3742E957" w:rsidR="003B350E" w:rsidRPr="003B350E" w:rsidRDefault="003B350E" w:rsidP="003B350E">
            <w:pPr>
              <w:pStyle w:val="a3"/>
              <w:spacing w:before="300" w:after="300" w:line="240" w:lineRule="auto"/>
              <w:ind w:left="411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B35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ปริ้นท์ ฉลากลดโลกร้อน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3B35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สินค้า </w:t>
            </w:r>
            <w:r w:rsidRPr="003B350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OTOP </w:t>
            </w:r>
            <w:r w:rsidRPr="003B35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ที่มีเลขจดทะเบียน ฉลาก</w:t>
            </w:r>
          </w:p>
          <w:p w14:paraId="762F54EB" w14:textId="23A3902E" w:rsidR="006872BC" w:rsidRPr="003B350E" w:rsidRDefault="003B350E" w:rsidP="003B350E">
            <w:pPr>
              <w:pStyle w:val="a3"/>
              <w:spacing w:before="300" w:after="300" w:line="240" w:lineRule="auto"/>
              <w:ind w:left="411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B35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สิ่งแวดล้อมของต่างประเทศ เป็นต้น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D9C34B" w14:textId="77777777" w:rsidR="00A3134B" w:rsidRDefault="00A3134B" w:rsidP="00A3134B">
            <w:pPr>
              <w:spacing w:after="300" w:line="375" w:lineRule="atLeast"/>
              <w:outlineLvl w:val="3"/>
              <w:rPr>
                <w:rFonts w:ascii="TH SarabunPSK" w:eastAsia="Times New Roman" w:hAnsi="TH SarabunPSK" w:cs="TH SarabunPSK"/>
                <w:caps/>
                <w:color w:val="525252"/>
                <w:sz w:val="32"/>
                <w:szCs w:val="32"/>
              </w:rPr>
            </w:pPr>
            <w:hyperlink r:id="rId97" w:tgtFrame="_blank" w:history="1">
              <w:r w:rsidRPr="00A3134B">
                <w:rPr>
                  <w:rFonts w:ascii="TH SarabunPSK" w:eastAsia="Times New Roman" w:hAnsi="TH SarabunPSK" w:cs="TH SarabunPSK"/>
                  <w:caps/>
                  <w:color w:val="88BE60"/>
                  <w:sz w:val="32"/>
                  <w:szCs w:val="32"/>
                  <w:cs/>
                </w:rPr>
                <w:t xml:space="preserve">รายละเอียดเอกสาร </w:t>
              </w:r>
              <w:r w:rsidRPr="00A3134B">
                <w:rPr>
                  <w:rFonts w:ascii="TH SarabunPSK" w:eastAsia="Times New Roman" w:hAnsi="TH SarabunPSK" w:cs="TH SarabunPSK"/>
                  <w:caps/>
                  <w:color w:val="88BE60"/>
                  <w:sz w:val="32"/>
                  <w:szCs w:val="32"/>
                </w:rPr>
                <w:t>6.1</w:t>
              </w:r>
            </w:hyperlink>
          </w:p>
          <w:p w14:paraId="0D25DAE8" w14:textId="77777777" w:rsidR="00290E35" w:rsidRPr="00A3134B" w:rsidRDefault="00290E35" w:rsidP="00A3134B">
            <w:pPr>
              <w:spacing w:after="300" w:line="375" w:lineRule="atLeast"/>
              <w:outlineLvl w:val="3"/>
              <w:rPr>
                <w:rFonts w:ascii="TH SarabunPSK" w:eastAsia="Times New Roman" w:hAnsi="TH SarabunPSK" w:cs="TH SarabunPSK"/>
                <w:caps/>
                <w:color w:val="525252"/>
                <w:sz w:val="32"/>
                <w:szCs w:val="32"/>
              </w:rPr>
            </w:pPr>
            <w:r w:rsidRPr="00290E35">
              <w:rPr>
                <w:rFonts w:ascii="TH SarabunPSK" w:eastAsia="Times New Roman" w:hAnsi="TH SarabunPSK" w:cs="TH SarabunPSK"/>
                <w:caps/>
                <w:color w:val="525252"/>
                <w:sz w:val="32"/>
                <w:szCs w:val="32"/>
              </w:rPr>
              <w:t>(1) - (</w:t>
            </w:r>
            <w:r>
              <w:rPr>
                <w:rFonts w:ascii="TH SarabunPSK" w:eastAsia="Times New Roman" w:hAnsi="TH SarabunPSK" w:cs="TH SarabunPSK"/>
                <w:caps/>
                <w:color w:val="525252"/>
                <w:sz w:val="32"/>
                <w:szCs w:val="32"/>
              </w:rPr>
              <w:t>4</w:t>
            </w:r>
            <w:r w:rsidRPr="00290E35">
              <w:rPr>
                <w:rFonts w:ascii="TH SarabunPSK" w:eastAsia="Times New Roman" w:hAnsi="TH SarabunPSK" w:cs="TH SarabunPSK"/>
                <w:caps/>
                <w:color w:val="525252"/>
                <w:sz w:val="32"/>
                <w:szCs w:val="32"/>
              </w:rPr>
              <w:t>)</w:t>
            </w:r>
          </w:p>
          <w:p w14:paraId="004BB4C7" w14:textId="77777777" w:rsidR="00A3134B" w:rsidRPr="00A3134B" w:rsidRDefault="00A3134B" w:rsidP="00A3134B">
            <w:pPr>
              <w:numPr>
                <w:ilvl w:val="0"/>
                <w:numId w:val="49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98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</w:rPr>
                <w:t>6.1.1(1) 1.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cs/>
                </w:rPr>
                <w:t xml:space="preserve">คำสั่งคณะกรรมการ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</w:rPr>
                <w:t>Green Office 2567</w:t>
              </w:r>
            </w:hyperlink>
          </w:p>
          <w:p w14:paraId="7362D622" w14:textId="77777777" w:rsidR="00A3134B" w:rsidRPr="00A3134B" w:rsidRDefault="00A3134B" w:rsidP="00A3134B">
            <w:pPr>
              <w:numPr>
                <w:ilvl w:val="0"/>
                <w:numId w:val="49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99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</w:rPr>
                <w:t>6.1.1(2) 1.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cs/>
                </w:rPr>
                <w:t>แหล่งสืบค้นหารายการสินค้าที่เป็นมิตรกับสิ่งแวดล้อม</w:t>
              </w:r>
            </w:hyperlink>
          </w:p>
          <w:p w14:paraId="31BDDE20" w14:textId="77777777" w:rsidR="00A3134B" w:rsidRPr="00A3134B" w:rsidRDefault="00A3134B" w:rsidP="00A3134B">
            <w:pPr>
              <w:numPr>
                <w:ilvl w:val="0"/>
                <w:numId w:val="49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00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</w:rPr>
                <w:t>6.1.1(3) 1.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cs/>
                </w:rPr>
                <w:t>บัญชีรายชื่อสินค้าที่เป็นมิตรกับสิ่งแวดล้อม</w:t>
              </w:r>
            </w:hyperlink>
          </w:p>
          <w:p w14:paraId="5BFF3895" w14:textId="77777777" w:rsidR="00A3134B" w:rsidRPr="00A3134B" w:rsidRDefault="00A3134B" w:rsidP="00A3134B">
            <w:pPr>
              <w:numPr>
                <w:ilvl w:val="0"/>
                <w:numId w:val="49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01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</w:rPr>
                <w:t>6.1.1(3) 2.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cs/>
                </w:rPr>
                <w:t>แผนการดำเนินการโครงการสำนักงานสีเขียวฯ</w:t>
              </w:r>
            </w:hyperlink>
          </w:p>
          <w:p w14:paraId="692A867E" w14:textId="77777777" w:rsidR="00A3134B" w:rsidRPr="00A3134B" w:rsidRDefault="00A3134B" w:rsidP="00A3134B">
            <w:pPr>
              <w:numPr>
                <w:ilvl w:val="0"/>
                <w:numId w:val="49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</w:rPr>
              <w:t>6.1.1(4) 1.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cs/>
              </w:rPr>
              <w:t>หนังสือขอความร่วมมือจำหน่ายสินค้า</w:t>
            </w:r>
          </w:p>
          <w:p w14:paraId="1F766BDD" w14:textId="77777777" w:rsidR="00A3134B" w:rsidRPr="00A3134B" w:rsidRDefault="00A3134B" w:rsidP="00A3134B">
            <w:pPr>
              <w:numPr>
                <w:ilvl w:val="0"/>
                <w:numId w:val="49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</w:rPr>
              <w:t>6.1.1(4) 2.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cs/>
              </w:rPr>
              <w:t>แบบตอบรับรวมให้ความร่วมมือ</w:t>
            </w:r>
          </w:p>
        </w:tc>
      </w:tr>
      <w:bookmarkEnd w:id="16"/>
      <w:tr w:rsidR="00A3134B" w:rsidRPr="00A3134B" w14:paraId="41E61499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43DEFF" w14:textId="1CBD8C3A" w:rsidR="003B350E" w:rsidRPr="003B350E" w:rsidRDefault="00A3134B" w:rsidP="003B350E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6.1.2 </w:t>
            </w:r>
            <w:r w:rsidR="003B350E" w:rsidRPr="003B35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ร้อยละของการจัดซื้อสินค้าประเภทวัสดุอุปกรณ์ในสำนักงานที่เป็นมิตรกับสิ่งแวดล้อม</w:t>
            </w:r>
          </w:p>
          <w:p w14:paraId="1F2165EB" w14:textId="4B3CCCE4" w:rsidR="003B350E" w:rsidRPr="003B350E" w:rsidRDefault="003B350E" w:rsidP="003B350E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B350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lastRenderedPageBreak/>
              <w:t>หมายเหตุ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ร้อย</w:t>
            </w:r>
            <w:r w:rsidRPr="003B35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ละของสินค้าที่เป็นมิตรกับสิ่งแวดล้อมจะเทียบกับปริมาณการซื้อ และ/หรือมูลค่าสินค้า</w:t>
            </w:r>
          </w:p>
          <w:p w14:paraId="795BD030" w14:textId="77777777" w:rsidR="003B350E" w:rsidRDefault="003B350E" w:rsidP="003B350E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B35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(1) แสดงรายการสินค้าสำนักงานที่จัดซื้อทั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้</w:t>
            </w:r>
            <w:r w:rsidRPr="003B35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งหมดโดยระบุยี่ห้อ และรุ่นสินค้า</w:t>
            </w:r>
          </w:p>
          <w:p w14:paraId="478E82B6" w14:textId="524ECAB5" w:rsidR="003B350E" w:rsidRPr="003B350E" w:rsidRDefault="003B350E" w:rsidP="003B350E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B35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(2) แสดงฉลากที่เป็นมิตรกับสิ่งแวดล้อมของสินค้า</w:t>
            </w:r>
          </w:p>
          <w:p w14:paraId="3F29CADD" w14:textId="523D0C56" w:rsidR="006872BC" w:rsidRPr="006872BC" w:rsidRDefault="003B350E" w:rsidP="003B350E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B35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(3) คำนวณจำนวนร้อยละสินค้าที่เป็นมิตรกับสิ่งแวดล้อม โดยจะต้องแสดงให้เห็นถึงรายการสินค้า ปริมาณสินค้า และมูลค่า</w:t>
            </w:r>
          </w:p>
          <w:p w14:paraId="153CDE8C" w14:textId="0A157120" w:rsidR="00A3134B" w:rsidRPr="00A3134B" w:rsidRDefault="003B350E" w:rsidP="003B350E">
            <w:pPr>
              <w:spacing w:after="30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B350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3B35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สินค้าที่เป็นมิตรกับสิ่งแวดล้อมจะต้องเป็นสินค้าที่ได้รับการรับรองจากสถาบันที่เป็นที่ยอมรับ เช่น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3B35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ฉลากเขียว ตะกร้าเขียว ฉลากประหยัดไฟเบอร์ </w:t>
            </w:r>
            <w:r w:rsidRPr="003B350E">
              <w:rPr>
                <w:rFonts w:ascii="TH SarabunPSK" w:eastAsia="Times New Roman" w:hAnsi="TH SarabunPSK" w:cs="TH SarabunPSK"/>
                <w:sz w:val="32"/>
                <w:szCs w:val="32"/>
              </w:rPr>
              <w:t>5</w:t>
            </w:r>
            <w:r w:rsidRPr="003B35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ฉลากประสิทธิภาพสูง ฉลากคาร์บอนฟุตป</w:t>
            </w:r>
            <w:proofErr w:type="spellStart"/>
            <w:r w:rsidRPr="003B35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ริ้</w:t>
            </w:r>
            <w:proofErr w:type="spellEnd"/>
            <w:r w:rsidRPr="003B35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นท์ ฉลากลดโลกร้อนสินค้า </w:t>
            </w:r>
            <w:r w:rsidRPr="003B350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OTOP </w:t>
            </w:r>
            <w:r w:rsidRPr="003B35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ที่มีเลขจดทะเบียน ฉลากสิ่งแวดล้อมของต่างประเทศ เป็นต้น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326D36" w14:textId="77777777" w:rsidR="00A3134B" w:rsidRPr="00A3134B" w:rsidRDefault="00A3134B" w:rsidP="00A3134B">
            <w:pPr>
              <w:numPr>
                <w:ilvl w:val="0"/>
                <w:numId w:val="50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> </w:t>
            </w:r>
            <w:hyperlink r:id="rId102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</w:rPr>
                <w:t xml:space="preserve">6.1.2 </w:t>
              </w:r>
              <w:r w:rsidR="002D6D6C">
                <w:rPr>
                  <w:rFonts w:ascii="TH SarabunPSK" w:eastAsia="Times New Roman" w:hAnsi="TH SarabunPSK" w:cs="TH SarabunPSK" w:hint="cs"/>
                  <w:color w:val="88BE60"/>
                  <w:sz w:val="32"/>
                  <w:szCs w:val="32"/>
                  <w:cs/>
                </w:rPr>
                <w:t>รายงาน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cs/>
                </w:rPr>
                <w:t>การจัดซื้อสินค้าประเภทวัสดุ อุปกรณ์ในสำนักงานที่เป็นมิตรกับสิ่งแวดล้อม</w:t>
              </w:r>
            </w:hyperlink>
          </w:p>
          <w:p w14:paraId="38948DFB" w14:textId="59CFBE91" w:rsidR="00A3134B" w:rsidRDefault="00A3134B" w:rsidP="00A3134B">
            <w:pPr>
              <w:numPr>
                <w:ilvl w:val="0"/>
                <w:numId w:val="50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03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</w:rPr>
                <w:t xml:space="preserve">6.1.2(1) 1.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cs/>
                </w:rPr>
                <w:t xml:space="preserve">แบบฟอร์ม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</w:rPr>
                <w:t xml:space="preserve">6.1 (2)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cs/>
                </w:rPr>
                <w:t>แบบรายงานผลการจัดซื้อจัดจ้าง</w:t>
              </w:r>
            </w:hyperlink>
          </w:p>
          <w:p w14:paraId="36179619" w14:textId="77777777" w:rsidR="00290E35" w:rsidRPr="00A3134B" w:rsidRDefault="00290E35" w:rsidP="00290E35">
            <w:p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90E35">
              <w:rPr>
                <w:rFonts w:ascii="TH SarabunPSK" w:eastAsia="Times New Roman" w:hAnsi="TH SarabunPSK" w:cs="TH SarabunPSK"/>
                <w:sz w:val="32"/>
                <w:szCs w:val="32"/>
              </w:rPr>
              <w:t>(1) - (3)</w:t>
            </w:r>
          </w:p>
        </w:tc>
      </w:tr>
      <w:tr w:rsidR="00A3134B" w:rsidRPr="00A3134B" w14:paraId="143A6364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C21089" w14:textId="77777777" w:rsidR="003B350E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 xml:space="preserve">6.1.3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ร้อยละของปริมาณและประเภทของวัสดุอุปกรณ์ในสำนักงานที่เป็นมิตรกับสิ่งแวดล้อม</w:t>
            </w:r>
          </w:p>
          <w:p w14:paraId="32B1116B" w14:textId="73A18D99" w:rsid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  <w:t>**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หมายเหตุ: สินค้าที่เป็นมิตรกับสิ่งแวดล้อมจะต้องเป็นสินค้าที่ได้รับการรับรองจากสถาบันที่เป็นที่ยอมรับ เช่น ฉลากเขียว ตะกร้าเขียว ฉลากประหยัดไฟ เบอร์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5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ฉลากประสิทธิภาพสูงฉลากคาร์บอนฟุตป</w:t>
            </w:r>
            <w:proofErr w:type="spellStart"/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ริ้</w:t>
            </w:r>
            <w:proofErr w:type="spellEnd"/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นท์ ฉลากลดโลกร้อนสินค้า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OTOP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ที่มีเลขจดทะเบียน</w:t>
            </w:r>
            <w:r w:rsidR="006872B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ฉลากสิ่งแวดล้อมของต่างประเทศ เป็นต้น</w:t>
            </w:r>
          </w:p>
          <w:p w14:paraId="4DF5F58F" w14:textId="77777777" w:rsidR="006872BC" w:rsidRPr="00A3134B" w:rsidRDefault="006872BC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bookmarkStart w:id="17" w:name="_Hlk205898914"/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DA57EC" w14:textId="77777777" w:rsidR="00A3134B" w:rsidRPr="00A3134B" w:rsidRDefault="00A3134B" w:rsidP="00A3134B">
            <w:pPr>
              <w:numPr>
                <w:ilvl w:val="0"/>
                <w:numId w:val="51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fldChar w:fldCharType="begin"/>
            </w:r>
            <w:r>
              <w:instrText>HYPERLINK "https://erp.mju.ac.th/openFile.aspx?id=NzI3OTIz&amp;method=inline" \t "_blank"</w:instrText>
            </w:r>
            <w:r>
              <w:fldChar w:fldCharType="separate"/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</w:rPr>
              <w:t xml:space="preserve">6.1.3 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cs/>
              </w:rPr>
              <w:t>ร้อยละของปริมาณและประเภทของวัสดุอุปกรณ์ในสำนักงานที่เป็นมิตรกับสิ่งแวดล้อม</w:t>
            </w:r>
            <w:r>
              <w:fldChar w:fldCharType="end"/>
            </w:r>
          </w:p>
          <w:p w14:paraId="266BE4EF" w14:textId="0B759332" w:rsidR="00A3134B" w:rsidRPr="00A3134B" w:rsidRDefault="00A3134B" w:rsidP="00A3134B">
            <w:pPr>
              <w:numPr>
                <w:ilvl w:val="0"/>
                <w:numId w:val="51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04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</w:rPr>
                <w:t xml:space="preserve">6.1.3(1) 1.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cs/>
                </w:rPr>
                <w:t>ภาพถ่ายสินค้าที่เป็นมิตรกับสิ่งแวดล้อม</w:t>
              </w:r>
            </w:hyperlink>
            <w:bookmarkEnd w:id="17"/>
          </w:p>
        </w:tc>
      </w:tr>
      <w:tr w:rsidR="00A3134B" w:rsidRPr="00A3134B" w14:paraId="6DFCF226" w14:textId="77777777" w:rsidTr="00A3134B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hideMark/>
          </w:tcPr>
          <w:p w14:paraId="1F03C082" w14:textId="77777777" w:rsidR="00A3134B" w:rsidRPr="00A3134B" w:rsidRDefault="00A3134B" w:rsidP="00A3134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6.2 </w:t>
            </w:r>
            <w:r w:rsidRPr="00A3134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การจัดจ้าง</w:t>
            </w:r>
          </w:p>
        </w:tc>
      </w:tr>
      <w:tr w:rsidR="00A3134B" w:rsidRPr="00A3134B" w14:paraId="2DA40F41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BC9479" w14:textId="359A4622" w:rsidR="003B350E" w:rsidRPr="003B350E" w:rsidRDefault="00A3134B" w:rsidP="003B350E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6.2.1 </w:t>
            </w:r>
            <w:r w:rsidR="003B350E" w:rsidRPr="003B35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ร้อยละของการจัดจ้างหน่วยงานหรือบุคคลที่มีการดำเนินงานที</w:t>
            </w:r>
            <w:r w:rsidR="003B350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่</w:t>
            </w:r>
            <w:r w:rsidR="003B350E" w:rsidRPr="003B35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เป็นมิตรกับสิ่งแวดล้อม</w:t>
            </w:r>
          </w:p>
          <w:p w14:paraId="14A47539" w14:textId="00410770" w:rsidR="003B350E" w:rsidRPr="003B350E" w:rsidRDefault="003B350E" w:rsidP="003B350E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B35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(1) มีหลักฐานการพิจารณาถึงมาตรฐานด้านสิ่งแวดล้อมของหน่วยงานที่ได้การรับรองโดยจะต้องแสดงหลักฐานการรับรองดังกล่าว</w:t>
            </w:r>
          </w:p>
          <w:p w14:paraId="67E07C83" w14:textId="77D74316" w:rsidR="003B350E" w:rsidRPr="003B350E" w:rsidRDefault="003B350E" w:rsidP="003B350E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B35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(2) หากหน่วยงานไม่มีมาตรฐานด้านสิ่งแวดล้อมรับรอง ทางสำนักงานจะต้องทำการประเมินด้านสิ่งแวดล้อมของหน่วยงานเบื้องต้น</w:t>
            </w:r>
          </w:p>
          <w:p w14:paraId="080739ED" w14:textId="5DA87C90" w:rsidR="003B350E" w:rsidRPr="003B350E" w:rsidRDefault="003B350E" w:rsidP="003B350E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B35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(3) มีการจัดทำสัญญาหรือข้อตกลงด้านสิ่งแวดล้อมเมื่อเข้ามาปฏิบัติงานในสำนักงาน</w:t>
            </w:r>
          </w:p>
          <w:p w14:paraId="385B2E84" w14:textId="6F6E822D" w:rsidR="003B350E" w:rsidRPr="003B350E" w:rsidRDefault="003B350E" w:rsidP="003B350E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B35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(4) หน่วยงานหรือบุคคลที่ได้รับคัดเลือกจะต้องได้รับการอบรมหรือสื่อสารเกี่ยวกับสำนักงานสีเขียว และแนวทางการจัดการสิ่งแวดล้อมที่เกี่ยวข้องกับกิจกรรมของตนเอง</w:t>
            </w:r>
          </w:p>
          <w:p w14:paraId="43484D8B" w14:textId="6EADC8A8" w:rsidR="003B350E" w:rsidRPr="003B350E" w:rsidRDefault="003B350E" w:rsidP="003B350E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B35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(5) หน่วยงานหรือบุคคลเหล่านั้นสามารถอธิบายแนวทางในการจัดการสิ่งแวดล้อมที่เกี่ยวข้องกับกิจกรรมของตนเองได้</w:t>
            </w:r>
          </w:p>
          <w:p w14:paraId="47D3B56C" w14:textId="77777777" w:rsidR="003B350E" w:rsidRPr="003B350E" w:rsidRDefault="003B350E" w:rsidP="003B350E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B35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  <w:p w14:paraId="77F79666" w14:textId="0D7733A7" w:rsidR="003B350E" w:rsidRPr="003B350E" w:rsidRDefault="003B350E" w:rsidP="003B350E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B35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 หากหน่วยงานภายนอกมีมาตรฐานด้านสิ่งแวดล้อมรับรองจะต้องพิจารณาทุกข้อ ยกเว้นข้อ (2)</w:t>
            </w:r>
          </w:p>
          <w:p w14:paraId="182A60A3" w14:textId="239E0200" w:rsidR="00A3134B" w:rsidRPr="00A3134B" w:rsidRDefault="003B350E" w:rsidP="003B350E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B35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 หากหน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่</w:t>
            </w:r>
            <w:r w:rsidRPr="003B35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วยงานภายนอกไม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่</w:t>
            </w:r>
            <w:r w:rsidRPr="003B35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มีมาตรฐานด้านสิ่งแวดล้อมรับรองพิจารณาข้อ (2) - (5)</w:t>
            </w:r>
            <w:r w:rsidRPr="003B350E">
              <w:rPr>
                <w:rFonts w:ascii="TH SarabunPSK" w:eastAsia="Times New Roman" w:hAnsi="TH SarabunPSK" w:cs="TH SarabunPSK"/>
                <w:sz w:val="32"/>
                <w:szCs w:val="32"/>
              </w:rPr>
              <w:cr/>
            </w:r>
            <w:r w:rsidR="00A3134B"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(3) </w:t>
            </w:r>
            <w:r w:rsidR="00A3134B"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มีการจัดทำสัญญาหรือข้อตกลงด้านสิ่งแวดล้อม เมื่อเข้ามาปฏิบัติงานในสำนักงาน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CA0E7B" w14:textId="77777777" w:rsidR="00A3134B" w:rsidRDefault="00A3134B" w:rsidP="00A3134B">
            <w:pPr>
              <w:spacing w:after="300" w:line="375" w:lineRule="atLeast"/>
              <w:outlineLvl w:val="3"/>
              <w:rPr>
                <w:rFonts w:ascii="TH SarabunPSK" w:eastAsia="Times New Roman" w:hAnsi="TH SarabunPSK" w:cs="TH SarabunPSK"/>
                <w:caps/>
                <w:color w:val="525252"/>
                <w:sz w:val="32"/>
                <w:szCs w:val="32"/>
              </w:rPr>
            </w:pPr>
            <w:hyperlink r:id="rId105" w:tgtFrame="_blank" w:history="1">
              <w:r w:rsidRPr="00A3134B">
                <w:rPr>
                  <w:rFonts w:ascii="TH SarabunPSK" w:eastAsia="Times New Roman" w:hAnsi="TH SarabunPSK" w:cs="TH SarabunPSK"/>
                  <w:caps/>
                  <w:color w:val="88BE60"/>
                  <w:sz w:val="32"/>
                  <w:szCs w:val="32"/>
                  <w:cs/>
                </w:rPr>
                <w:t>รายละเอียดเอกสาร</w:t>
              </w:r>
            </w:hyperlink>
          </w:p>
          <w:p w14:paraId="5E9A402D" w14:textId="77777777" w:rsidR="00290E35" w:rsidRPr="00A3134B" w:rsidRDefault="00290E35" w:rsidP="00A3134B">
            <w:pPr>
              <w:spacing w:after="300" w:line="375" w:lineRule="atLeast"/>
              <w:outlineLvl w:val="3"/>
              <w:rPr>
                <w:rFonts w:ascii="TH SarabunPSK" w:eastAsia="Times New Roman" w:hAnsi="TH SarabunPSK" w:cs="TH SarabunPSK"/>
                <w:caps/>
                <w:color w:val="525252"/>
                <w:sz w:val="32"/>
                <w:szCs w:val="32"/>
              </w:rPr>
            </w:pPr>
            <w:r w:rsidRPr="00290E35">
              <w:rPr>
                <w:rFonts w:ascii="TH SarabunPSK" w:eastAsia="Times New Roman" w:hAnsi="TH SarabunPSK" w:cs="TH SarabunPSK"/>
                <w:caps/>
                <w:color w:val="525252"/>
                <w:sz w:val="32"/>
                <w:szCs w:val="32"/>
              </w:rPr>
              <w:t>(1) - (</w:t>
            </w:r>
            <w:r>
              <w:rPr>
                <w:rFonts w:ascii="TH SarabunPSK" w:eastAsia="Times New Roman" w:hAnsi="TH SarabunPSK" w:cs="TH SarabunPSK"/>
                <w:caps/>
                <w:color w:val="525252"/>
                <w:sz w:val="32"/>
                <w:szCs w:val="32"/>
              </w:rPr>
              <w:t>5</w:t>
            </w:r>
            <w:r w:rsidRPr="00290E35">
              <w:rPr>
                <w:rFonts w:ascii="TH SarabunPSK" w:eastAsia="Times New Roman" w:hAnsi="TH SarabunPSK" w:cs="TH SarabunPSK"/>
                <w:caps/>
                <w:color w:val="525252"/>
                <w:sz w:val="32"/>
                <w:szCs w:val="32"/>
              </w:rPr>
              <w:t>)</w:t>
            </w:r>
          </w:p>
          <w:p w14:paraId="5E9CE0BA" w14:textId="77777777" w:rsidR="00A3134B" w:rsidRPr="00A3134B" w:rsidRDefault="00A3134B" w:rsidP="00A3134B">
            <w:pPr>
              <w:numPr>
                <w:ilvl w:val="0"/>
                <w:numId w:val="52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hyperlink r:id="rId106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</w:rPr>
                <w:t>6.2.1(1)1.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cs/>
                </w:rPr>
                <w:t>แบบรายงานผลการจัดซื้อจัดจ้าง</w:t>
              </w:r>
            </w:hyperlink>
          </w:p>
          <w:p w14:paraId="43662C5E" w14:textId="77777777" w:rsidR="00A3134B" w:rsidRPr="00A3134B" w:rsidRDefault="00A3134B" w:rsidP="00A3134B">
            <w:pPr>
              <w:numPr>
                <w:ilvl w:val="0"/>
                <w:numId w:val="52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07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</w:rPr>
                <w:t xml:space="preserve">6.2.1(1) 2.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cs/>
                </w:rPr>
                <w:t>เอกสารรับรองฉลากเขียว</w:t>
              </w:r>
            </w:hyperlink>
          </w:p>
          <w:p w14:paraId="41C0E219" w14:textId="77777777" w:rsidR="00A3134B" w:rsidRPr="00A3134B" w:rsidRDefault="00A3134B" w:rsidP="00A3134B">
            <w:pPr>
              <w:numPr>
                <w:ilvl w:val="0"/>
                <w:numId w:val="52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08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</w:rPr>
                <w:t xml:space="preserve">6.2.1(1) 3.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cs/>
                </w:rPr>
                <w:t>เอกสารรับรองผลิตภัณฑ์ เครื่องถ่ายเอกสาร</w:t>
              </w:r>
            </w:hyperlink>
          </w:p>
          <w:p w14:paraId="1FAEABA8" w14:textId="77777777" w:rsidR="00A3134B" w:rsidRPr="00A3134B" w:rsidRDefault="00A3134B" w:rsidP="00A3134B">
            <w:pPr>
              <w:numPr>
                <w:ilvl w:val="0"/>
                <w:numId w:val="52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09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</w:rPr>
                <w:t>6.2.1(1) 4.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cs/>
                </w:rPr>
                <w:t>เอกสารการสมัครฉลากเขียว-บ.</w:t>
              </w:r>
              <w:r w:rsidR="00AD0497">
                <w:rPr>
                  <w:rFonts w:ascii="TH SarabunPSK" w:eastAsia="Times New Roman" w:hAnsi="TH SarabunPSK" w:cs="TH SarabunPSK" w:hint="cs"/>
                  <w:color w:val="88BE60"/>
                  <w:sz w:val="32"/>
                  <w:szCs w:val="32"/>
                  <w:cs/>
                </w:rPr>
                <w:t>ยูนิ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cs/>
                </w:rPr>
                <w:t>เพส</w:t>
              </w:r>
              <w:proofErr w:type="spellStart"/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cs/>
                </w:rPr>
                <w:t>ท์</w:t>
              </w:r>
              <w:proofErr w:type="spellEnd"/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cs/>
                </w:rPr>
                <w:t>จำกัด</w:t>
              </w:r>
            </w:hyperlink>
          </w:p>
          <w:p w14:paraId="0AFC05F4" w14:textId="77777777" w:rsidR="00A3134B" w:rsidRPr="00A3134B" w:rsidRDefault="00A3134B" w:rsidP="00A3134B">
            <w:pPr>
              <w:numPr>
                <w:ilvl w:val="0"/>
                <w:numId w:val="52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</w:rPr>
              <w:t>6.2.1(2) 1.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cs/>
              </w:rPr>
              <w:t>ใบประเมินด้านสิ่งแวดล้อมจ้างทำความสะอาดอาคาร</w:t>
            </w:r>
          </w:p>
          <w:p w14:paraId="017D24C8" w14:textId="4AB97132" w:rsidR="00A3134B" w:rsidRPr="00A3134B" w:rsidRDefault="00A3134B" w:rsidP="00A3134B">
            <w:pPr>
              <w:numPr>
                <w:ilvl w:val="0"/>
                <w:numId w:val="52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10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</w:rPr>
                <w:t xml:space="preserve">6.2.1(2) 2.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cs/>
                </w:rPr>
                <w:t>ภาพถ่ายการส่งมอบผลิตภัณฑ์</w:t>
              </w:r>
            </w:hyperlink>
          </w:p>
          <w:p w14:paraId="38F8B68B" w14:textId="77777777" w:rsidR="00A3134B" w:rsidRPr="00A3134B" w:rsidRDefault="00A3134B" w:rsidP="00A3134B">
            <w:pPr>
              <w:numPr>
                <w:ilvl w:val="0"/>
                <w:numId w:val="52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</w:rPr>
              <w:t>6.2.1(2) 3.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cs/>
              </w:rPr>
              <w:t>เอกสารรับรองผลิตภัณฑ์ทำความสะอาด</w:t>
            </w:r>
          </w:p>
          <w:p w14:paraId="387FBA94" w14:textId="77777777" w:rsidR="00A3134B" w:rsidRPr="00A3134B" w:rsidRDefault="00A3134B" w:rsidP="00A3134B">
            <w:pPr>
              <w:numPr>
                <w:ilvl w:val="0"/>
                <w:numId w:val="52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11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</w:rPr>
                <w:t xml:space="preserve">6.2.1(2) 4.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cs/>
                </w:rPr>
                <w:t>ใบประเมินด้านสิ่งแวดล้อมฯ จ้างล้างเครื่องปรับอากาศ</w:t>
              </w:r>
            </w:hyperlink>
          </w:p>
          <w:p w14:paraId="17259B08" w14:textId="77777777" w:rsidR="00A3134B" w:rsidRPr="00A3134B" w:rsidRDefault="00A3134B" w:rsidP="00A3134B">
            <w:pPr>
              <w:numPr>
                <w:ilvl w:val="0"/>
                <w:numId w:val="52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12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</w:rPr>
                <w:t>6.2.1(3) 1.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cs/>
                </w:rPr>
                <w:t>สัญญาจ้างทำความสะอาด</w:t>
              </w:r>
            </w:hyperlink>
          </w:p>
          <w:p w14:paraId="18B93E87" w14:textId="77777777" w:rsidR="00A3134B" w:rsidRPr="00A3134B" w:rsidRDefault="00A3134B" w:rsidP="00A3134B">
            <w:pPr>
              <w:numPr>
                <w:ilvl w:val="0"/>
                <w:numId w:val="52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13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</w:rPr>
                <w:t>6.2.1(3) 2.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cs/>
                </w:rPr>
                <w:t>ใบอนุญาตปฏิบัติงานฯ</w:t>
              </w:r>
            </w:hyperlink>
          </w:p>
          <w:p w14:paraId="15A07280" w14:textId="77777777" w:rsidR="00A3134B" w:rsidRPr="00A3134B" w:rsidRDefault="00A3134B" w:rsidP="00A3134B">
            <w:pPr>
              <w:numPr>
                <w:ilvl w:val="0"/>
                <w:numId w:val="52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14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</w:rPr>
                <w:t>6.2.1(4) 1.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cs/>
                </w:rPr>
                <w:t>ประกาศนโยบายสิ่งแวดล้อมโครงการสำนักงานสีเขียว</w:t>
              </w:r>
            </w:hyperlink>
          </w:p>
          <w:p w14:paraId="4755477B" w14:textId="77777777" w:rsidR="00A3134B" w:rsidRPr="00A3134B" w:rsidRDefault="00A3134B" w:rsidP="002D6D6C">
            <w:pPr>
              <w:spacing w:before="100" w:beforeAutospacing="1" w:after="100" w:afterAutospacing="1" w:line="360" w:lineRule="atLeast"/>
              <w:ind w:left="72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3134B" w:rsidRPr="00A3134B" w14:paraId="1952898F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E9F4BA" w14:textId="1C5D5946" w:rsidR="00A3134B" w:rsidRDefault="00A3134B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 xml:space="preserve">6.2.2 </w:t>
            </w:r>
            <w:r w:rsidR="003B350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ร้อยละของ</w:t>
            </w:r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การตรวจสอบด้านการดูแลสิ่งแวดล้อมในพื้นที่ปฏิบัติงานของหน่วยงานหรือ บุคคลที่เข้ามาดำเนินการ เช่น ผู้รับจ้าง ผู้รับจ้างช่วง แม่บ้าน </w:t>
            </w:r>
            <w:proofErr w:type="spellStart"/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รป</w:t>
            </w:r>
            <w:proofErr w:type="spellEnd"/>
            <w:r w:rsidRPr="00A313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ภ. พนักงานส่งเอกสาร เป็นต้น</w:t>
            </w:r>
          </w:p>
          <w:p w14:paraId="7DA18595" w14:textId="4556B65D" w:rsidR="003B350E" w:rsidRPr="003B350E" w:rsidRDefault="003B350E" w:rsidP="00A3134B">
            <w:pPr>
              <w:spacing w:after="30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3B350E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  <w:p w14:paraId="31133524" w14:textId="64EB9835" w:rsidR="006872BC" w:rsidRDefault="003B350E" w:rsidP="006872BC">
            <w:pPr>
              <w:spacing w:before="300" w:after="30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(1) 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กรณีที่เป็นการว่าจ้างให้อยู่ประจำสำนักงานจะต้องทำการประเมินอย่างน้อยเดือนละ </w:t>
            </w:r>
            <w:r w:rsidR="006872B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1 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ครั้งต่อคน</w:t>
            </w:r>
          </w:p>
          <w:p w14:paraId="63FB716B" w14:textId="2D37D6D4" w:rsidR="006872BC" w:rsidRPr="00A3134B" w:rsidRDefault="003B350E" w:rsidP="003B350E">
            <w:pPr>
              <w:spacing w:before="300" w:after="300" w:line="240" w:lineRule="auto"/>
              <w:ind w:firstLine="26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(2) 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กรณีที่เป็นการว่าจ้างไม่อยู่ประจำสำนักงาน จะต้องทำการประเมินทุกครั้งเมื่อเข้ามาปฏิบัติงานในสำนักงาน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3AF0FC" w14:textId="77777777" w:rsidR="00A3134B" w:rsidRPr="00A3134B" w:rsidRDefault="00A3134B" w:rsidP="00A3134B">
            <w:pPr>
              <w:numPr>
                <w:ilvl w:val="0"/>
                <w:numId w:val="53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15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</w:rPr>
                <w:t>6.2.2(1) 1.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cs/>
                </w:rPr>
                <w:t>ใบประเมินด้านสิ่งแวดล้อมฯ จ้างทำความสะอาดอาคารฯ</w:t>
              </w:r>
            </w:hyperlink>
          </w:p>
          <w:p w14:paraId="303BC897" w14:textId="77777777" w:rsidR="00A3134B" w:rsidRPr="00A3134B" w:rsidRDefault="00A3134B" w:rsidP="00A3134B">
            <w:pPr>
              <w:numPr>
                <w:ilvl w:val="0"/>
                <w:numId w:val="53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</w:rPr>
              <w:t xml:space="preserve">6.2.2(1) 2. </w:t>
            </w:r>
            <w:r w:rsidRPr="00A3134B">
              <w:rPr>
                <w:rFonts w:ascii="TH SarabunPSK" w:eastAsia="Times New Roman" w:hAnsi="TH SarabunPSK" w:cs="TH SarabunPSK"/>
                <w:color w:val="88BE60"/>
                <w:sz w:val="32"/>
                <w:szCs w:val="32"/>
                <w:cs/>
              </w:rPr>
              <w:t>หนังสือแจ้งผลการประเมินประสิทธิภาพการปฏิบัติงาน</w:t>
            </w:r>
          </w:p>
          <w:p w14:paraId="008B28EB" w14:textId="77777777" w:rsidR="00A3134B" w:rsidRDefault="00A3134B" w:rsidP="00A3134B">
            <w:pPr>
              <w:numPr>
                <w:ilvl w:val="0"/>
                <w:numId w:val="53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16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</w:rPr>
                <w:t>6.2.2(2) 1.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cs/>
                </w:rPr>
                <w:t>ใบประเมินประสิทธิภาพผู้รับจ้าง จ้างล้างทำเครื่องปรับอากาศ</w:t>
              </w:r>
            </w:hyperlink>
          </w:p>
          <w:p w14:paraId="75AD6D99" w14:textId="77777777" w:rsidR="00290E35" w:rsidRPr="00A3134B" w:rsidRDefault="00290E35" w:rsidP="00290E35">
            <w:p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90E35">
              <w:rPr>
                <w:rFonts w:ascii="TH SarabunPSK" w:eastAsia="Times New Roman" w:hAnsi="TH SarabunPSK" w:cs="TH SarabunPSK"/>
                <w:sz w:val="32"/>
                <w:szCs w:val="32"/>
              </w:rPr>
              <w:t>(1) - (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  <w:r w:rsidRPr="00290E35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</w:tc>
      </w:tr>
      <w:tr w:rsidR="00A3134B" w:rsidRPr="00A3134B" w14:paraId="538F74B4" w14:textId="77777777" w:rsidTr="00A313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EDBF94" w14:textId="5A054ED4" w:rsidR="006872BC" w:rsidRPr="00A3134B" w:rsidRDefault="00A3134B" w:rsidP="006872BC">
            <w:pPr>
              <w:spacing w:after="30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3134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6.2.3 </w:t>
            </w:r>
            <w:r w:rsidR="003B350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ร้อยละ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ของการเลือกใช้บริการที</w:t>
            </w:r>
            <w:r w:rsidR="006872B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่</w:t>
            </w:r>
            <w:r w:rsidR="006872BC" w:rsidRPr="006872B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เป็นมิตรกับสิ่งแวดล้อม (นอกสำนักงาน) ได้แก่ โรงแรม สถานที่จัดงานหรืออื่นๆที่ได้มีการขึ้นทะเบียนการบริการที่เป็นมิตรกับสิ่งแวดล้อม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DB3927" w14:textId="77777777" w:rsidR="00A3134B" w:rsidRPr="00A3134B" w:rsidRDefault="00A3134B" w:rsidP="00A3134B">
            <w:pPr>
              <w:numPr>
                <w:ilvl w:val="0"/>
                <w:numId w:val="54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17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</w:rPr>
                <w:t>6.2.3(1) 1.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cs/>
                </w:rPr>
                <w:t>แหล่งสืบค้นข้อมูลโรงแรมที่เป็นมิตรกับสิ่งแวดล้อมจากเว็บไซต์</w:t>
              </w:r>
            </w:hyperlink>
          </w:p>
          <w:p w14:paraId="632C6355" w14:textId="77777777" w:rsidR="00A3134B" w:rsidRPr="00A3134B" w:rsidRDefault="00A3134B" w:rsidP="00A3134B">
            <w:pPr>
              <w:numPr>
                <w:ilvl w:val="0"/>
                <w:numId w:val="54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18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</w:rPr>
                <w:t>6.2.3(1) 2.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cs/>
                </w:rPr>
                <w:t>ตัวอย่างโรงแรมที่เป็นมิตรกับสิ่งแวดล้อม</w:t>
              </w:r>
            </w:hyperlink>
          </w:p>
          <w:p w14:paraId="38EBAFBC" w14:textId="77777777" w:rsidR="00A3134B" w:rsidRDefault="00A3134B" w:rsidP="00A3134B">
            <w:pPr>
              <w:numPr>
                <w:ilvl w:val="0"/>
                <w:numId w:val="54"/>
              </w:num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19" w:tgtFrame="_blank" w:history="1"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</w:rPr>
                <w:t>6.2.3(1) 3.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cs/>
                </w:rPr>
                <w:t xml:space="preserve">แบบฟอร์ม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</w:rPr>
                <w:t xml:space="preserve">6.2(3) </w:t>
              </w:r>
              <w:r w:rsidRPr="00A3134B">
                <w:rPr>
                  <w:rFonts w:ascii="TH SarabunPSK" w:eastAsia="Times New Roman" w:hAnsi="TH SarabunPSK" w:cs="TH SarabunPSK"/>
                  <w:color w:val="88BE60"/>
                  <w:sz w:val="32"/>
                  <w:szCs w:val="32"/>
                  <w:cs/>
                </w:rPr>
                <w:t>การคัดเลือกสถานที่</w:t>
              </w:r>
            </w:hyperlink>
          </w:p>
          <w:p w14:paraId="44C1A2CD" w14:textId="77777777" w:rsidR="00290E35" w:rsidRPr="00A3134B" w:rsidRDefault="00290E35" w:rsidP="00290E35">
            <w:pPr>
              <w:spacing w:before="100" w:beforeAutospacing="1" w:after="100" w:afterAutospacing="1" w:line="36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90E35">
              <w:rPr>
                <w:rFonts w:ascii="TH SarabunPSK" w:eastAsia="Times New Roman" w:hAnsi="TH SarabunPSK" w:cs="TH SarabunPSK"/>
                <w:sz w:val="32"/>
                <w:szCs w:val="32"/>
              </w:rPr>
              <w:t>(1) - (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4</w:t>
            </w:r>
            <w:r w:rsidRPr="00290E35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</w:tc>
      </w:tr>
    </w:tbl>
    <w:p w14:paraId="417CFC40" w14:textId="77777777" w:rsidR="00E21FBE" w:rsidRPr="00A3134B" w:rsidRDefault="00E21FBE" w:rsidP="00A3134B">
      <w:pPr>
        <w:shd w:val="clear" w:color="auto" w:fill="FFFFFF"/>
        <w:spacing w:before="300" w:after="0" w:line="240" w:lineRule="auto"/>
        <w:rPr>
          <w:rFonts w:ascii="TH SarabunPSK" w:eastAsia="Times New Roman" w:hAnsi="TH SarabunPSK" w:cs="TH SarabunPSK"/>
          <w:color w:val="525252"/>
          <w:sz w:val="24"/>
          <w:szCs w:val="24"/>
        </w:rPr>
      </w:pPr>
    </w:p>
    <w:sectPr w:rsidR="00E21FBE" w:rsidRPr="00A3134B">
      <w:headerReference w:type="default" r:id="rId1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CF70F" w14:textId="77777777" w:rsidR="002C413C" w:rsidRDefault="002C413C" w:rsidP="00AD50D6">
      <w:pPr>
        <w:spacing w:after="0" w:line="240" w:lineRule="auto"/>
      </w:pPr>
      <w:r>
        <w:separator/>
      </w:r>
    </w:p>
  </w:endnote>
  <w:endnote w:type="continuationSeparator" w:id="0">
    <w:p w14:paraId="6936087D" w14:textId="77777777" w:rsidR="002C413C" w:rsidRDefault="002C413C" w:rsidP="00AD5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1A231" w14:textId="77777777" w:rsidR="002C413C" w:rsidRDefault="002C413C" w:rsidP="00AD50D6">
      <w:pPr>
        <w:spacing w:after="0" w:line="240" w:lineRule="auto"/>
      </w:pPr>
      <w:r>
        <w:separator/>
      </w:r>
    </w:p>
  </w:footnote>
  <w:footnote w:type="continuationSeparator" w:id="0">
    <w:p w14:paraId="486ACF0A" w14:textId="77777777" w:rsidR="002C413C" w:rsidRDefault="002C413C" w:rsidP="00AD5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8867034"/>
      <w:docPartObj>
        <w:docPartGallery w:val="Page Numbers (Top of Page)"/>
        <w:docPartUnique/>
      </w:docPartObj>
    </w:sdtPr>
    <w:sdtEndPr>
      <w:rPr>
        <w:rFonts w:ascii="TH SarabunPSK" w:hAnsi="TH SarabunPSK" w:cs="TH SarabunPSK"/>
      </w:rPr>
    </w:sdtEndPr>
    <w:sdtContent>
      <w:p w14:paraId="09D6158A" w14:textId="77777777" w:rsidR="00AD50D6" w:rsidRPr="00AD50D6" w:rsidRDefault="00AD50D6">
        <w:pPr>
          <w:pStyle w:val="a7"/>
          <w:jc w:val="right"/>
          <w:rPr>
            <w:rFonts w:ascii="TH SarabunPSK" w:hAnsi="TH SarabunPSK" w:cs="TH SarabunPSK"/>
          </w:rPr>
        </w:pPr>
        <w:r w:rsidRPr="00AD50D6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AD50D6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AD50D6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AD50D6">
          <w:rPr>
            <w:rFonts w:ascii="TH SarabunPSK" w:hAnsi="TH SarabunPSK" w:cs="TH SarabunPSK"/>
            <w:sz w:val="32"/>
            <w:szCs w:val="32"/>
            <w:lang w:val="th-TH"/>
          </w:rPr>
          <w:t>2</w:t>
        </w:r>
        <w:r w:rsidRPr="00AD50D6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14:paraId="7504F5B8" w14:textId="77777777" w:rsidR="00AD50D6" w:rsidRDefault="00AD50D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08EB"/>
    <w:multiLevelType w:val="multilevel"/>
    <w:tmpl w:val="9EBC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11AFA"/>
    <w:multiLevelType w:val="hybridMultilevel"/>
    <w:tmpl w:val="5C2C98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9F81E2A"/>
    <w:multiLevelType w:val="hybridMultilevel"/>
    <w:tmpl w:val="C3DC4B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24792B"/>
    <w:multiLevelType w:val="multilevel"/>
    <w:tmpl w:val="4E8A7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3D23C4"/>
    <w:multiLevelType w:val="hybridMultilevel"/>
    <w:tmpl w:val="A66E67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E72614"/>
    <w:multiLevelType w:val="multilevel"/>
    <w:tmpl w:val="F686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E96F89"/>
    <w:multiLevelType w:val="multilevel"/>
    <w:tmpl w:val="781A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C00E9A"/>
    <w:multiLevelType w:val="multilevel"/>
    <w:tmpl w:val="AE0EE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FD5268"/>
    <w:multiLevelType w:val="hybridMultilevel"/>
    <w:tmpl w:val="28A84240"/>
    <w:lvl w:ilvl="0" w:tplc="5FC44B40">
      <w:start w:val="1"/>
      <w:numFmt w:val="decimal"/>
      <w:lvlText w:val="(%1)"/>
      <w:lvlJc w:val="left"/>
      <w:pPr>
        <w:ind w:left="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9" w:hanging="360"/>
      </w:pPr>
    </w:lvl>
    <w:lvl w:ilvl="2" w:tplc="0409001B" w:tentative="1">
      <w:start w:val="1"/>
      <w:numFmt w:val="lowerRoman"/>
      <w:lvlText w:val="%3."/>
      <w:lvlJc w:val="right"/>
      <w:pPr>
        <w:ind w:left="2069" w:hanging="180"/>
      </w:pPr>
    </w:lvl>
    <w:lvl w:ilvl="3" w:tplc="0409000F" w:tentative="1">
      <w:start w:val="1"/>
      <w:numFmt w:val="decimal"/>
      <w:lvlText w:val="%4."/>
      <w:lvlJc w:val="left"/>
      <w:pPr>
        <w:ind w:left="2789" w:hanging="360"/>
      </w:pPr>
    </w:lvl>
    <w:lvl w:ilvl="4" w:tplc="04090019" w:tentative="1">
      <w:start w:val="1"/>
      <w:numFmt w:val="lowerLetter"/>
      <w:lvlText w:val="%5."/>
      <w:lvlJc w:val="left"/>
      <w:pPr>
        <w:ind w:left="3509" w:hanging="360"/>
      </w:pPr>
    </w:lvl>
    <w:lvl w:ilvl="5" w:tplc="0409001B" w:tentative="1">
      <w:start w:val="1"/>
      <w:numFmt w:val="lowerRoman"/>
      <w:lvlText w:val="%6."/>
      <w:lvlJc w:val="right"/>
      <w:pPr>
        <w:ind w:left="4229" w:hanging="180"/>
      </w:pPr>
    </w:lvl>
    <w:lvl w:ilvl="6" w:tplc="0409000F" w:tentative="1">
      <w:start w:val="1"/>
      <w:numFmt w:val="decimal"/>
      <w:lvlText w:val="%7."/>
      <w:lvlJc w:val="left"/>
      <w:pPr>
        <w:ind w:left="4949" w:hanging="360"/>
      </w:pPr>
    </w:lvl>
    <w:lvl w:ilvl="7" w:tplc="04090019" w:tentative="1">
      <w:start w:val="1"/>
      <w:numFmt w:val="lowerLetter"/>
      <w:lvlText w:val="%8."/>
      <w:lvlJc w:val="left"/>
      <w:pPr>
        <w:ind w:left="5669" w:hanging="360"/>
      </w:pPr>
    </w:lvl>
    <w:lvl w:ilvl="8" w:tplc="0409001B" w:tentative="1">
      <w:start w:val="1"/>
      <w:numFmt w:val="lowerRoman"/>
      <w:lvlText w:val="%9."/>
      <w:lvlJc w:val="right"/>
      <w:pPr>
        <w:ind w:left="6389" w:hanging="180"/>
      </w:pPr>
    </w:lvl>
  </w:abstractNum>
  <w:abstractNum w:abstractNumId="9" w15:restartNumberingAfterBreak="0">
    <w:nsid w:val="1AA84A1D"/>
    <w:multiLevelType w:val="multilevel"/>
    <w:tmpl w:val="A38231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C6928B9"/>
    <w:multiLevelType w:val="multilevel"/>
    <w:tmpl w:val="E7D80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005E44"/>
    <w:multiLevelType w:val="hybridMultilevel"/>
    <w:tmpl w:val="394C67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4120D10"/>
    <w:multiLevelType w:val="multilevel"/>
    <w:tmpl w:val="9BE2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C94C8C"/>
    <w:multiLevelType w:val="multilevel"/>
    <w:tmpl w:val="CA3AC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0B1444"/>
    <w:multiLevelType w:val="hybridMultilevel"/>
    <w:tmpl w:val="2CE6D6D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A7D42DD"/>
    <w:multiLevelType w:val="multilevel"/>
    <w:tmpl w:val="A6D25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953BBD"/>
    <w:multiLevelType w:val="multilevel"/>
    <w:tmpl w:val="277C3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AB6045"/>
    <w:multiLevelType w:val="multilevel"/>
    <w:tmpl w:val="0CB01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B50D12"/>
    <w:multiLevelType w:val="multilevel"/>
    <w:tmpl w:val="18B64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380D30"/>
    <w:multiLevelType w:val="multilevel"/>
    <w:tmpl w:val="29C82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6C2F8D"/>
    <w:multiLevelType w:val="hybridMultilevel"/>
    <w:tmpl w:val="FAD2055C"/>
    <w:lvl w:ilvl="0" w:tplc="679C43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7A3F08"/>
    <w:multiLevelType w:val="multilevel"/>
    <w:tmpl w:val="9438B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900D6E"/>
    <w:multiLevelType w:val="multilevel"/>
    <w:tmpl w:val="F1C0D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3C008DC"/>
    <w:multiLevelType w:val="multilevel"/>
    <w:tmpl w:val="2D0C9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B36EFD"/>
    <w:multiLevelType w:val="hybridMultilevel"/>
    <w:tmpl w:val="822C37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D192EA2"/>
    <w:multiLevelType w:val="multilevel"/>
    <w:tmpl w:val="586ED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136D6A"/>
    <w:multiLevelType w:val="multilevel"/>
    <w:tmpl w:val="8BEA0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AA1774"/>
    <w:multiLevelType w:val="multilevel"/>
    <w:tmpl w:val="CB52A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5D69DA"/>
    <w:multiLevelType w:val="hybridMultilevel"/>
    <w:tmpl w:val="1F24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FA5314D"/>
    <w:multiLevelType w:val="multilevel"/>
    <w:tmpl w:val="3604A41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0" w15:restartNumberingAfterBreak="0">
    <w:nsid w:val="5205438B"/>
    <w:multiLevelType w:val="multilevel"/>
    <w:tmpl w:val="BDB45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3F6FF0"/>
    <w:multiLevelType w:val="multilevel"/>
    <w:tmpl w:val="22405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4F4A19"/>
    <w:multiLevelType w:val="multilevel"/>
    <w:tmpl w:val="EF042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7007EC"/>
    <w:multiLevelType w:val="multilevel"/>
    <w:tmpl w:val="26584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59866D7"/>
    <w:multiLevelType w:val="multilevel"/>
    <w:tmpl w:val="2EEEC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752322B"/>
    <w:multiLevelType w:val="multilevel"/>
    <w:tmpl w:val="A7FC1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96245F4"/>
    <w:multiLevelType w:val="multilevel"/>
    <w:tmpl w:val="EBD84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C0F747A"/>
    <w:multiLevelType w:val="multilevel"/>
    <w:tmpl w:val="1382E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D415C8C"/>
    <w:multiLevelType w:val="multilevel"/>
    <w:tmpl w:val="7B889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187DBE"/>
    <w:multiLevelType w:val="multilevel"/>
    <w:tmpl w:val="65E22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319068E"/>
    <w:multiLevelType w:val="hybridMultilevel"/>
    <w:tmpl w:val="3B0EFD2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643E581C"/>
    <w:multiLevelType w:val="multilevel"/>
    <w:tmpl w:val="63B45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7AB5C9B"/>
    <w:multiLevelType w:val="multilevel"/>
    <w:tmpl w:val="EF8EA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9344C88"/>
    <w:multiLevelType w:val="multilevel"/>
    <w:tmpl w:val="7DE8A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A337C83"/>
    <w:multiLevelType w:val="hybridMultilevel"/>
    <w:tmpl w:val="7DEEA258"/>
    <w:lvl w:ilvl="0" w:tplc="4FB09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33122E"/>
    <w:multiLevelType w:val="hybridMultilevel"/>
    <w:tmpl w:val="25BA9D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17D2B76"/>
    <w:multiLevelType w:val="multilevel"/>
    <w:tmpl w:val="B1E4EE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1DA1B30"/>
    <w:multiLevelType w:val="hybridMultilevel"/>
    <w:tmpl w:val="5D666C0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8" w15:restartNumberingAfterBreak="0">
    <w:nsid w:val="73DB611F"/>
    <w:multiLevelType w:val="multilevel"/>
    <w:tmpl w:val="4C52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6457781"/>
    <w:multiLevelType w:val="multilevel"/>
    <w:tmpl w:val="BD9A4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84714A7"/>
    <w:multiLevelType w:val="multilevel"/>
    <w:tmpl w:val="DBDAD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928577E"/>
    <w:multiLevelType w:val="multilevel"/>
    <w:tmpl w:val="762E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C2F65AC"/>
    <w:multiLevelType w:val="multilevel"/>
    <w:tmpl w:val="7196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E8A5493"/>
    <w:multiLevelType w:val="multilevel"/>
    <w:tmpl w:val="AEF21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ED4592B"/>
    <w:multiLevelType w:val="multilevel"/>
    <w:tmpl w:val="01742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FD01424"/>
    <w:multiLevelType w:val="hybridMultilevel"/>
    <w:tmpl w:val="D91829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7FFD6F85"/>
    <w:multiLevelType w:val="multilevel"/>
    <w:tmpl w:val="381AB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5933383">
    <w:abstractNumId w:val="29"/>
  </w:num>
  <w:num w:numId="2" w16cid:durableId="1477138723">
    <w:abstractNumId w:val="45"/>
  </w:num>
  <w:num w:numId="3" w16cid:durableId="285164894">
    <w:abstractNumId w:val="55"/>
  </w:num>
  <w:num w:numId="4" w16cid:durableId="1875730403">
    <w:abstractNumId w:val="4"/>
  </w:num>
  <w:num w:numId="5" w16cid:durableId="719667635">
    <w:abstractNumId w:val="28"/>
  </w:num>
  <w:num w:numId="6" w16cid:durableId="570391475">
    <w:abstractNumId w:val="11"/>
  </w:num>
  <w:num w:numId="7" w16cid:durableId="2141340965">
    <w:abstractNumId w:val="2"/>
  </w:num>
  <w:num w:numId="8" w16cid:durableId="359090616">
    <w:abstractNumId w:val="14"/>
  </w:num>
  <w:num w:numId="9" w16cid:durableId="1589584454">
    <w:abstractNumId w:val="1"/>
  </w:num>
  <w:num w:numId="10" w16cid:durableId="1720667761">
    <w:abstractNumId w:val="40"/>
  </w:num>
  <w:num w:numId="11" w16cid:durableId="281302439">
    <w:abstractNumId w:val="47"/>
  </w:num>
  <w:num w:numId="12" w16cid:durableId="977884429">
    <w:abstractNumId w:val="24"/>
  </w:num>
  <w:num w:numId="13" w16cid:durableId="1156803980">
    <w:abstractNumId w:val="9"/>
  </w:num>
  <w:num w:numId="14" w16cid:durableId="228154059">
    <w:abstractNumId w:val="46"/>
  </w:num>
  <w:num w:numId="15" w16cid:durableId="1417097334">
    <w:abstractNumId w:val="22"/>
  </w:num>
  <w:num w:numId="16" w16cid:durableId="12457854">
    <w:abstractNumId w:val="32"/>
  </w:num>
  <w:num w:numId="17" w16cid:durableId="839387399">
    <w:abstractNumId w:val="43"/>
  </w:num>
  <w:num w:numId="18" w16cid:durableId="563372849">
    <w:abstractNumId w:val="48"/>
  </w:num>
  <w:num w:numId="19" w16cid:durableId="66341749">
    <w:abstractNumId w:val="10"/>
  </w:num>
  <w:num w:numId="20" w16cid:durableId="266276738">
    <w:abstractNumId w:val="54"/>
  </w:num>
  <w:num w:numId="21" w16cid:durableId="1108280877">
    <w:abstractNumId w:val="16"/>
  </w:num>
  <w:num w:numId="22" w16cid:durableId="1275361797">
    <w:abstractNumId w:val="18"/>
  </w:num>
  <w:num w:numId="23" w16cid:durableId="1573736997">
    <w:abstractNumId w:val="31"/>
  </w:num>
  <w:num w:numId="24" w16cid:durableId="678430264">
    <w:abstractNumId w:val="6"/>
  </w:num>
  <w:num w:numId="25" w16cid:durableId="1111625902">
    <w:abstractNumId w:val="25"/>
  </w:num>
  <w:num w:numId="26" w16cid:durableId="135145169">
    <w:abstractNumId w:val="13"/>
  </w:num>
  <w:num w:numId="27" w16cid:durableId="1295477610">
    <w:abstractNumId w:val="36"/>
  </w:num>
  <w:num w:numId="28" w16cid:durableId="989098104">
    <w:abstractNumId w:val="27"/>
  </w:num>
  <w:num w:numId="29" w16cid:durableId="1463572311">
    <w:abstractNumId w:val="19"/>
  </w:num>
  <w:num w:numId="30" w16cid:durableId="1056129126">
    <w:abstractNumId w:val="42"/>
  </w:num>
  <w:num w:numId="31" w16cid:durableId="1804735196">
    <w:abstractNumId w:val="30"/>
  </w:num>
  <w:num w:numId="32" w16cid:durableId="536116201">
    <w:abstractNumId w:val="12"/>
  </w:num>
  <w:num w:numId="33" w16cid:durableId="771516735">
    <w:abstractNumId w:val="37"/>
  </w:num>
  <w:num w:numId="34" w16cid:durableId="990905226">
    <w:abstractNumId w:val="39"/>
  </w:num>
  <w:num w:numId="35" w16cid:durableId="1951014243">
    <w:abstractNumId w:val="51"/>
  </w:num>
  <w:num w:numId="36" w16cid:durableId="650983463">
    <w:abstractNumId w:val="7"/>
  </w:num>
  <w:num w:numId="37" w16cid:durableId="1378699320">
    <w:abstractNumId w:val="41"/>
  </w:num>
  <w:num w:numId="38" w16cid:durableId="1628312128">
    <w:abstractNumId w:val="34"/>
  </w:num>
  <w:num w:numId="39" w16cid:durableId="1757819307">
    <w:abstractNumId w:val="17"/>
  </w:num>
  <w:num w:numId="40" w16cid:durableId="404104971">
    <w:abstractNumId w:val="15"/>
  </w:num>
  <w:num w:numId="41" w16cid:durableId="301812608">
    <w:abstractNumId w:val="21"/>
  </w:num>
  <w:num w:numId="42" w16cid:durableId="1624769614">
    <w:abstractNumId w:val="23"/>
  </w:num>
  <w:num w:numId="43" w16cid:durableId="721750883">
    <w:abstractNumId w:val="33"/>
  </w:num>
  <w:num w:numId="44" w16cid:durableId="889801809">
    <w:abstractNumId w:val="5"/>
  </w:num>
  <w:num w:numId="45" w16cid:durableId="2034307456">
    <w:abstractNumId w:val="56"/>
  </w:num>
  <w:num w:numId="46" w16cid:durableId="330842302">
    <w:abstractNumId w:val="3"/>
  </w:num>
  <w:num w:numId="47" w16cid:durableId="732125639">
    <w:abstractNumId w:val="49"/>
  </w:num>
  <w:num w:numId="48" w16cid:durableId="2045985107">
    <w:abstractNumId w:val="53"/>
  </w:num>
  <w:num w:numId="49" w16cid:durableId="376203539">
    <w:abstractNumId w:val="50"/>
  </w:num>
  <w:num w:numId="50" w16cid:durableId="1720400228">
    <w:abstractNumId w:val="38"/>
  </w:num>
  <w:num w:numId="51" w16cid:durableId="199637784">
    <w:abstractNumId w:val="0"/>
  </w:num>
  <w:num w:numId="52" w16cid:durableId="787161399">
    <w:abstractNumId w:val="26"/>
  </w:num>
  <w:num w:numId="53" w16cid:durableId="221329199">
    <w:abstractNumId w:val="52"/>
  </w:num>
  <w:num w:numId="54" w16cid:durableId="870193640">
    <w:abstractNumId w:val="35"/>
  </w:num>
  <w:num w:numId="55" w16cid:durableId="646856201">
    <w:abstractNumId w:val="8"/>
  </w:num>
  <w:num w:numId="56" w16cid:durableId="642346035">
    <w:abstractNumId w:val="44"/>
  </w:num>
  <w:num w:numId="57" w16cid:durableId="1274308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82D"/>
    <w:rsid w:val="00032973"/>
    <w:rsid w:val="00063E82"/>
    <w:rsid w:val="00082650"/>
    <w:rsid w:val="00103B18"/>
    <w:rsid w:val="00154C25"/>
    <w:rsid w:val="00171227"/>
    <w:rsid w:val="00232B99"/>
    <w:rsid w:val="00290E35"/>
    <w:rsid w:val="002C413C"/>
    <w:rsid w:val="002D0F6E"/>
    <w:rsid w:val="002D6D6C"/>
    <w:rsid w:val="003110AC"/>
    <w:rsid w:val="0031121A"/>
    <w:rsid w:val="003279E7"/>
    <w:rsid w:val="003B350E"/>
    <w:rsid w:val="00403B7B"/>
    <w:rsid w:val="00460898"/>
    <w:rsid w:val="00471BFD"/>
    <w:rsid w:val="0048093B"/>
    <w:rsid w:val="004E3A2F"/>
    <w:rsid w:val="004F6E22"/>
    <w:rsid w:val="005030EF"/>
    <w:rsid w:val="00531834"/>
    <w:rsid w:val="005A5AFA"/>
    <w:rsid w:val="005F2DC2"/>
    <w:rsid w:val="00681495"/>
    <w:rsid w:val="006844FA"/>
    <w:rsid w:val="006872BC"/>
    <w:rsid w:val="006B245F"/>
    <w:rsid w:val="007103FC"/>
    <w:rsid w:val="007129D0"/>
    <w:rsid w:val="007435DE"/>
    <w:rsid w:val="00747D28"/>
    <w:rsid w:val="00750580"/>
    <w:rsid w:val="00817CB0"/>
    <w:rsid w:val="00840978"/>
    <w:rsid w:val="00865375"/>
    <w:rsid w:val="008F1B4D"/>
    <w:rsid w:val="009B1734"/>
    <w:rsid w:val="009B65D3"/>
    <w:rsid w:val="009C4732"/>
    <w:rsid w:val="009C68D8"/>
    <w:rsid w:val="009D45EE"/>
    <w:rsid w:val="00A03A5D"/>
    <w:rsid w:val="00A03BC1"/>
    <w:rsid w:val="00A3134B"/>
    <w:rsid w:val="00A332F3"/>
    <w:rsid w:val="00A44F83"/>
    <w:rsid w:val="00A61279"/>
    <w:rsid w:val="00A634CB"/>
    <w:rsid w:val="00A63E4A"/>
    <w:rsid w:val="00A70DFF"/>
    <w:rsid w:val="00A837D2"/>
    <w:rsid w:val="00AA7251"/>
    <w:rsid w:val="00AB2845"/>
    <w:rsid w:val="00AD0497"/>
    <w:rsid w:val="00AD50D6"/>
    <w:rsid w:val="00B5482D"/>
    <w:rsid w:val="00BF1F6E"/>
    <w:rsid w:val="00C03E91"/>
    <w:rsid w:val="00C27635"/>
    <w:rsid w:val="00C81F35"/>
    <w:rsid w:val="00CA5E3F"/>
    <w:rsid w:val="00CB37D3"/>
    <w:rsid w:val="00CD3155"/>
    <w:rsid w:val="00CE3C4E"/>
    <w:rsid w:val="00D22F9B"/>
    <w:rsid w:val="00D45D56"/>
    <w:rsid w:val="00D46366"/>
    <w:rsid w:val="00D55911"/>
    <w:rsid w:val="00D76758"/>
    <w:rsid w:val="00D77133"/>
    <w:rsid w:val="00DC602B"/>
    <w:rsid w:val="00DE2263"/>
    <w:rsid w:val="00DE4040"/>
    <w:rsid w:val="00E21FBE"/>
    <w:rsid w:val="00E233ED"/>
    <w:rsid w:val="00EA38D3"/>
    <w:rsid w:val="00EB749E"/>
    <w:rsid w:val="00F30E67"/>
    <w:rsid w:val="00F377A0"/>
    <w:rsid w:val="00F37C70"/>
    <w:rsid w:val="00FB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B9DA7"/>
  <w15:chartTrackingRefBased/>
  <w15:docId w15:val="{BF1163C3-22AE-40EE-A264-9186608AF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E8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D45E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D45EE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9D45EE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AD50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AD50D6"/>
  </w:style>
  <w:style w:type="paragraph" w:styleId="a9">
    <w:name w:val="footer"/>
    <w:basedOn w:val="a"/>
    <w:link w:val="aa"/>
    <w:uiPriority w:val="99"/>
    <w:unhideWhenUsed/>
    <w:rsid w:val="00AD50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AD5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4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7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rp.mju.ac.th/openFile.aspx?id=NzI3Njcx&amp;method=inline" TargetMode="External"/><Relationship Id="rId117" Type="http://schemas.openxmlformats.org/officeDocument/2006/relationships/hyperlink" Target="https://erp.mju.ac.th/openFile.aspx?id=NjQ1MDcy&amp;method=inline" TargetMode="External"/><Relationship Id="rId21" Type="http://schemas.openxmlformats.org/officeDocument/2006/relationships/image" Target="media/image15.png"/><Relationship Id="rId42" Type="http://schemas.openxmlformats.org/officeDocument/2006/relationships/hyperlink" Target="https://erp.mju.ac.th/openFile.aspx?id=NzI3NzEw&amp;method=inline" TargetMode="External"/><Relationship Id="rId47" Type="http://schemas.openxmlformats.org/officeDocument/2006/relationships/hyperlink" Target="https://green-tds.mju.ac.th/goverment/25670815144610_green-tds/Doc_25680806143413_758395.pdf" TargetMode="External"/><Relationship Id="rId63" Type="http://schemas.openxmlformats.org/officeDocument/2006/relationships/hyperlink" Target="https://erp.mju.ac.th/openFile.aspx?id=NjQ2MTky&amp;method=inline" TargetMode="External"/><Relationship Id="rId68" Type="http://schemas.openxmlformats.org/officeDocument/2006/relationships/hyperlink" Target="https://erp.mju.ac.th/openFile.aspx?id=NzI4NTI2&amp;method=inline" TargetMode="External"/><Relationship Id="rId84" Type="http://schemas.openxmlformats.org/officeDocument/2006/relationships/hyperlink" Target="https://green-tds.mju.ac.th/goverment/25670815144610_green-tds/Doc_25680813133606_919745.pdf" TargetMode="External"/><Relationship Id="rId89" Type="http://schemas.openxmlformats.org/officeDocument/2006/relationships/hyperlink" Target="https://green-tds.mju.ac.th/goverment/25670815144610_green-tds/Doc_25680813134110_804115.pdf" TargetMode="External"/><Relationship Id="rId112" Type="http://schemas.openxmlformats.org/officeDocument/2006/relationships/hyperlink" Target="https://erp.mju.ac.th/openFile.aspx?id=NzI3NTMw&amp;method=inline" TargetMode="External"/><Relationship Id="rId16" Type="http://schemas.openxmlformats.org/officeDocument/2006/relationships/image" Target="media/image10.png"/><Relationship Id="rId107" Type="http://schemas.openxmlformats.org/officeDocument/2006/relationships/hyperlink" Target="https://erp.mju.ac.th/openFile.aspx?id=NjQ1MDg3&amp;method=inline" TargetMode="External"/><Relationship Id="rId11" Type="http://schemas.openxmlformats.org/officeDocument/2006/relationships/image" Target="media/image5.png"/><Relationship Id="rId32" Type="http://schemas.openxmlformats.org/officeDocument/2006/relationships/hyperlink" Target="https://green-tds.mju.ac.th/goverment/25670815144610_green-tds/Doc_25680806133431_582832.pdf" TargetMode="External"/><Relationship Id="rId37" Type="http://schemas.openxmlformats.org/officeDocument/2006/relationships/hyperlink" Target="https://green-tds.mju.ac.th/goverment/25670815144610_green-tds/Doc_25680806140257_168839.pdf" TargetMode="External"/><Relationship Id="rId53" Type="http://schemas.openxmlformats.org/officeDocument/2006/relationships/hyperlink" Target="https://erp.mju.ac.th/openFile.aspx?id=NzI3Nzg2&amp;method=inline" TargetMode="External"/><Relationship Id="rId58" Type="http://schemas.openxmlformats.org/officeDocument/2006/relationships/hyperlink" Target="https://erp.mju.ac.th/openFile.aspx?id=NzI3Nzg2&amp;method=inline" TargetMode="External"/><Relationship Id="rId74" Type="http://schemas.openxmlformats.org/officeDocument/2006/relationships/hyperlink" Target="https://green-tds.mju.ac.th/goverment/25670815144610_green-tds/Doc_25680813120845_241752.pdf" TargetMode="External"/><Relationship Id="rId79" Type="http://schemas.openxmlformats.org/officeDocument/2006/relationships/hyperlink" Target="https://green-tds.mju.ac.th/goverment/25670815144610_green-tds/Doc_25680813131837_50854.pdf" TargetMode="External"/><Relationship Id="rId102" Type="http://schemas.openxmlformats.org/officeDocument/2006/relationships/hyperlink" Target="https://erp.mju.ac.th/openFile.aspx?id=NzI3OTIz&amp;method=inline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green-tds.mju.ac.th/goverment/25670815144610_green-tds/Doc_25680813134216_679667.pdf" TargetMode="External"/><Relationship Id="rId95" Type="http://schemas.openxmlformats.org/officeDocument/2006/relationships/hyperlink" Target="https://green-tds.mju.ac.th/goverment/25670815144610_green-tds/Doc_25680813140412_877318.pdf" TargetMode="External"/><Relationship Id="rId22" Type="http://schemas.openxmlformats.org/officeDocument/2006/relationships/image" Target="media/image16.png"/><Relationship Id="rId27" Type="http://schemas.openxmlformats.org/officeDocument/2006/relationships/hyperlink" Target="https://green-tds.mju.ac.th/goverment/25670815144610_green-tds/Doc_25670822124733_548384.pdf" TargetMode="External"/><Relationship Id="rId43" Type="http://schemas.openxmlformats.org/officeDocument/2006/relationships/hyperlink" Target="https://erp.mju.ac.th/openFile.aspx?id=NzI3NzEx&amp;method=inline" TargetMode="External"/><Relationship Id="rId48" Type="http://schemas.openxmlformats.org/officeDocument/2006/relationships/hyperlink" Target="https://green-tds.mju.ac.th/goverment/25670815144610_green-tds/Doc_25680806143413_758395.pdf" TargetMode="External"/><Relationship Id="rId64" Type="http://schemas.openxmlformats.org/officeDocument/2006/relationships/hyperlink" Target="https://erp.mju.ac.th/openFile.aspx?id=NzI3Nzg2&amp;method=inline" TargetMode="External"/><Relationship Id="rId69" Type="http://schemas.openxmlformats.org/officeDocument/2006/relationships/hyperlink" Target="https://erp.mju.ac.th/openFile.aspx?id=NzI4MzI0&amp;method=inline" TargetMode="External"/><Relationship Id="rId113" Type="http://schemas.openxmlformats.org/officeDocument/2006/relationships/hyperlink" Target="https://erp.mju.ac.th/openFile.aspx?id=NzI3NTI5&amp;method=inline" TargetMode="External"/><Relationship Id="rId118" Type="http://schemas.openxmlformats.org/officeDocument/2006/relationships/hyperlink" Target="https://erp.mju.ac.th/openFile.aspx?id=NjQ1MDcx&amp;method=inline" TargetMode="External"/><Relationship Id="rId80" Type="http://schemas.openxmlformats.org/officeDocument/2006/relationships/hyperlink" Target="https://erp.mju.ac.th/openFile.aspx?id=NzI3ODg3&amp;method=inline" TargetMode="External"/><Relationship Id="rId85" Type="http://schemas.openxmlformats.org/officeDocument/2006/relationships/hyperlink" Target="https://green-tds.mju.ac.th/goverment/25670815144610_green-tds/Doc_25680813133757_701004.pdf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hyperlink" Target="https://green-tds.mju.ac.th/goverment/25670815144610_green-tds/Doc_25680806135045_92980.pdf" TargetMode="External"/><Relationship Id="rId38" Type="http://schemas.openxmlformats.org/officeDocument/2006/relationships/hyperlink" Target="https://green-tds.mju.ac.th/goverment/25670815144610_green-tds/Doc_25680806140714_14405.pdf" TargetMode="External"/><Relationship Id="rId59" Type="http://schemas.openxmlformats.org/officeDocument/2006/relationships/hyperlink" Target="https://erp.mju.ac.th/openFile.aspx?id=NzI3Nzg2&amp;method=inline" TargetMode="External"/><Relationship Id="rId103" Type="http://schemas.openxmlformats.org/officeDocument/2006/relationships/hyperlink" Target="https://erp.mju.ac.th/openFile.aspx?id=NzI4NTgy&amp;method=inline" TargetMode="External"/><Relationship Id="rId108" Type="http://schemas.openxmlformats.org/officeDocument/2006/relationships/hyperlink" Target="https://erp.mju.ac.th/openFile.aspx?id=NzI3NTIz&amp;method=inline" TargetMode="External"/><Relationship Id="rId54" Type="http://schemas.openxmlformats.org/officeDocument/2006/relationships/hyperlink" Target="https://erp.mju.ac.th/openFile.aspx?id=NjQ1Mzg3&amp;method=inline" TargetMode="External"/><Relationship Id="rId70" Type="http://schemas.openxmlformats.org/officeDocument/2006/relationships/hyperlink" Target="https://erp.mju.ac.th/openFile.aspx?id=NzI4NTI2&amp;method=inline" TargetMode="External"/><Relationship Id="rId75" Type="http://schemas.openxmlformats.org/officeDocument/2006/relationships/hyperlink" Target="https://green-tds.mju.ac.th/goverment/25670815144610_green-tds/Doc_25680813120907_846187.pdf" TargetMode="External"/><Relationship Id="rId91" Type="http://schemas.openxmlformats.org/officeDocument/2006/relationships/hyperlink" Target="https://green-tds.mju.ac.th/goverment/25670815144610_green-tds/Doc_25680813133636_518853.pdf" TargetMode="External"/><Relationship Id="rId96" Type="http://schemas.openxmlformats.org/officeDocument/2006/relationships/hyperlink" Target="https://erp.mju.ac.th/openFile.aspx?id=NzI4NjY3&amp;method=inlin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7.png"/><Relationship Id="rId28" Type="http://schemas.openxmlformats.org/officeDocument/2006/relationships/hyperlink" Target="https://green-tds.mju.ac.th/goverment/25670815144610_green-tds/Doc_25670822124733_548384.pdf" TargetMode="External"/><Relationship Id="rId49" Type="http://schemas.openxmlformats.org/officeDocument/2006/relationships/hyperlink" Target="https://erp.mju.ac.th/openFile.aspx?id=NzI3NzE1&amp;method=inline" TargetMode="External"/><Relationship Id="rId114" Type="http://schemas.openxmlformats.org/officeDocument/2006/relationships/hyperlink" Target="https://erp.mju.ac.th/openFile.aspx?id=NzI3NTEw&amp;method=inline" TargetMode="External"/><Relationship Id="rId119" Type="http://schemas.openxmlformats.org/officeDocument/2006/relationships/hyperlink" Target="https://erp.mju.ac.th/openFile.aspx?id=NjQ1MDcw&amp;method=inline" TargetMode="External"/><Relationship Id="rId44" Type="http://schemas.openxmlformats.org/officeDocument/2006/relationships/hyperlink" Target="https://erp.mju.ac.th/openFile.aspx?id=NzI3NzEx&amp;method=inline" TargetMode="External"/><Relationship Id="rId60" Type="http://schemas.openxmlformats.org/officeDocument/2006/relationships/hyperlink" Target="https://maejo365-my.sharepoint.com/:x:/r/personal/siriporn_d_mju_ac_th/_layouts/15/Doc.aspx?sourcedoc=%7BD1E01211-1F8B-4526-84E1-A1D9FDBDC9F3%7D&amp;file=%E0%B8%AB%E0%B8%A1%E0%B8%A7%E0%B8%94%203%20%E0%B8%82%E0%B9%89%E0%B8%AD%203.3(1)%20%E0%B8%9A%E0%B8%B1%E0%B8%99%E0%B8%97%E0%B8%B6%E0%B8%81%E0%B8%81%E0%B8%B2%E0%B8%A3%E0%B9%83%E0%B8%8A%E0%B9%89%E0%B8%81%E0%B8%A3%E0%B8%B0%E0%B8%94%E0%B8%B2%E0%B8%A92567.xlsx&amp;action=default&amp;mobileredirect=true" TargetMode="External"/><Relationship Id="rId65" Type="http://schemas.openxmlformats.org/officeDocument/2006/relationships/hyperlink" Target="https://erp.mju.ac.th/openFile.aspx?id=NzI3NTE2&amp;method=inline" TargetMode="External"/><Relationship Id="rId81" Type="http://schemas.openxmlformats.org/officeDocument/2006/relationships/hyperlink" Target="https://erp.mju.ac.th/openFile.aspx?id=NzI3ODg3&amp;method=inline" TargetMode="External"/><Relationship Id="rId86" Type="http://schemas.openxmlformats.org/officeDocument/2006/relationships/hyperlink" Target="https://green-tds.mju.ac.th/goverment/25670815144610_green-tds/Doc_25680813133956_261055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hyperlink" Target="https://green-tds.mju.ac.th/wtms_documentDownload.aspx?id=ODUwNzY=" TargetMode="External"/><Relationship Id="rId109" Type="http://schemas.openxmlformats.org/officeDocument/2006/relationships/hyperlink" Target="https://erp.mju.ac.th/openFile.aspx?id=NzI3NTI1&amp;method=inline" TargetMode="External"/><Relationship Id="rId34" Type="http://schemas.openxmlformats.org/officeDocument/2006/relationships/hyperlink" Target="https://green-tds.mju.ac.th/goverment/25670815144610_green-tds/Doc_25680806135033_989209.pdf" TargetMode="External"/><Relationship Id="rId50" Type="http://schemas.openxmlformats.org/officeDocument/2006/relationships/hyperlink" Target="https://green-tds.mju.ac.th/wtms_contactDirect.aspx?&amp;lang=th-TH" TargetMode="External"/><Relationship Id="rId55" Type="http://schemas.openxmlformats.org/officeDocument/2006/relationships/hyperlink" Target="https://erp.mju.ac.th/openFile.aspx?id=NzI3Nzg2&amp;method=inline" TargetMode="External"/><Relationship Id="rId76" Type="http://schemas.openxmlformats.org/officeDocument/2006/relationships/hyperlink" Target="https://green-tds.mju.ac.th/goverment/25670815144610_green-tds/Doc_25680813131446_590618.pdf" TargetMode="External"/><Relationship Id="rId97" Type="http://schemas.openxmlformats.org/officeDocument/2006/relationships/hyperlink" Target="https://erp.mju.ac.th/openFile.aspx?id=NzI3OTIz&amp;method=inline" TargetMode="External"/><Relationship Id="rId104" Type="http://schemas.openxmlformats.org/officeDocument/2006/relationships/hyperlink" Target="https://erp.mju.ac.th/openFile.aspx?id=NzI4NTg1&amp;method=inline" TargetMode="External"/><Relationship Id="rId120" Type="http://schemas.openxmlformats.org/officeDocument/2006/relationships/header" Target="header1.xml"/><Relationship Id="rId7" Type="http://schemas.openxmlformats.org/officeDocument/2006/relationships/image" Target="media/image1.png"/><Relationship Id="rId71" Type="http://schemas.openxmlformats.org/officeDocument/2006/relationships/hyperlink" Target="https://green-tds.mju.ac.th/goverment/25670815144610_green-tds/Doc_25680813120633_190786.pdf" TargetMode="External"/><Relationship Id="rId92" Type="http://schemas.openxmlformats.org/officeDocument/2006/relationships/hyperlink" Target="https://green-tds.mju.ac.th/goverment/25670815144610_green-tds/Doc_25680813133726_624244.pdf" TargetMode="External"/><Relationship Id="rId2" Type="http://schemas.openxmlformats.org/officeDocument/2006/relationships/styles" Target="styles.xml"/><Relationship Id="rId29" Type="http://schemas.openxmlformats.org/officeDocument/2006/relationships/hyperlink" Target="https://green-tds.mju.ac.th/goverment/25670815144610_green-tds/Doc_25680806132846_567047.pdf" TargetMode="External"/><Relationship Id="rId24" Type="http://schemas.openxmlformats.org/officeDocument/2006/relationships/image" Target="media/image18.png"/><Relationship Id="rId40" Type="http://schemas.openxmlformats.org/officeDocument/2006/relationships/hyperlink" Target="https://green-tds.mju.ac.th/wtms_documentDownload.aspx?id=ODUwNzY=" TargetMode="External"/><Relationship Id="rId45" Type="http://schemas.openxmlformats.org/officeDocument/2006/relationships/hyperlink" Target="https://green-tds.mju.ac.th/goverment/25670815144610_green-tds/Doc_25680807104217_789293.pdf" TargetMode="External"/><Relationship Id="rId66" Type="http://schemas.openxmlformats.org/officeDocument/2006/relationships/hyperlink" Target="https://erp.mju.ac.th/openFile.aspx?id=NzI4NTI2&amp;method=inline" TargetMode="External"/><Relationship Id="rId87" Type="http://schemas.openxmlformats.org/officeDocument/2006/relationships/hyperlink" Target="https://green-tds.mju.ac.th/goverment/25670815144610_green-tds/Doc_25680813133757_701004.pdf" TargetMode="External"/><Relationship Id="rId110" Type="http://schemas.openxmlformats.org/officeDocument/2006/relationships/hyperlink" Target="https://erp.mju.ac.th/openFile.aspx?id=NzI4NTgx&amp;method=inline" TargetMode="External"/><Relationship Id="rId115" Type="http://schemas.openxmlformats.org/officeDocument/2006/relationships/hyperlink" Target="https://erp.mju.ac.th/openFile.aspx?id=NzI3NTMw&amp;method=inline" TargetMode="External"/><Relationship Id="rId61" Type="http://schemas.openxmlformats.org/officeDocument/2006/relationships/hyperlink" Target="https://maejo365-my.sharepoint.com/:x:/g/personal/prinya_mju_ac_th/EVVMU1k6JYpIvdpBuwIdxqYBffuE3T0sJLmUMbWSj7zfvg?e=gCZ0dV" TargetMode="External"/><Relationship Id="rId82" Type="http://schemas.openxmlformats.org/officeDocument/2006/relationships/hyperlink" Target="https://green-tds.mju.ac.th/goverment/25670815144610_green-tds/Doc_25680813133436_606524.pdf" TargetMode="Externa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hyperlink" Target="https://green-tds.mju.ac.th/goverment/25670815144610_green-tds/Doc_25671004154419_717193.pdf" TargetMode="External"/><Relationship Id="rId35" Type="http://schemas.openxmlformats.org/officeDocument/2006/relationships/hyperlink" Target="https://green-tds.mju.ac.th/goverment/25670815144610_green-tds/Doc_25680806135045_92980.pdf" TargetMode="External"/><Relationship Id="rId56" Type="http://schemas.openxmlformats.org/officeDocument/2006/relationships/hyperlink" Target="https://erp.mju.ac.th/openFile.aspx?id=NzI3Nzg2&amp;method=inline" TargetMode="External"/><Relationship Id="rId77" Type="http://schemas.openxmlformats.org/officeDocument/2006/relationships/hyperlink" Target="https://green-tds.mju.ac.th/goverment/25670815144610_green-tds/Doc_25680813131517_130862.pdf" TargetMode="External"/><Relationship Id="rId100" Type="http://schemas.openxmlformats.org/officeDocument/2006/relationships/hyperlink" Target="https://erp.mju.ac.th/openFile.aspx?id=NzI3NTE1&amp;method=inline" TargetMode="External"/><Relationship Id="rId105" Type="http://schemas.openxmlformats.org/officeDocument/2006/relationships/hyperlink" Target="https://erp.mju.ac.th/openFile.aspx?id=NzI3OTIz&amp;method=inline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erp.mju.ac.th/openFile.aspx?id=NzI3Nzg2&amp;method=inline" TargetMode="External"/><Relationship Id="rId72" Type="http://schemas.openxmlformats.org/officeDocument/2006/relationships/hyperlink" Target="https://green-tds.mju.ac.th/goverment/25670815144610_green-tds/Doc_25680813120821_727745.pdf" TargetMode="External"/><Relationship Id="rId93" Type="http://schemas.openxmlformats.org/officeDocument/2006/relationships/hyperlink" Target="https://green-tds.mju.ac.th/goverment/25670815144610_green-tds/Doc_25680813134728_861872.pdf" TargetMode="External"/><Relationship Id="rId98" Type="http://schemas.openxmlformats.org/officeDocument/2006/relationships/hyperlink" Target="https://erp.mju.ac.th/openFile.aspx?id=NzI3NTEz&amp;method=inline" TargetMode="External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erp.mju.ac.th/openFile.aspx?id=NzI4MDUx&amp;method=inline" TargetMode="External"/><Relationship Id="rId46" Type="http://schemas.openxmlformats.org/officeDocument/2006/relationships/hyperlink" Target="https://green-tds.mju.ac.th/wtms_document.aspx?bID=18620&amp;lang=th-TH" TargetMode="External"/><Relationship Id="rId67" Type="http://schemas.openxmlformats.org/officeDocument/2006/relationships/hyperlink" Target="https://erp.mju.ac.th/openFile.aspx?id=NzI4NTI2&amp;method=inline" TargetMode="External"/><Relationship Id="rId116" Type="http://schemas.openxmlformats.org/officeDocument/2006/relationships/hyperlink" Target="https://erp.mju.ac.th/openFile.aspx?id=NzI3NTI5&amp;method=inline" TargetMode="External"/><Relationship Id="rId20" Type="http://schemas.openxmlformats.org/officeDocument/2006/relationships/image" Target="media/image14.png"/><Relationship Id="rId41" Type="http://schemas.openxmlformats.org/officeDocument/2006/relationships/hyperlink" Target="https://erp.mju.ac.th/openFile.aspx?id=NzI3NzEw&amp;method=inline" TargetMode="External"/><Relationship Id="rId62" Type="http://schemas.openxmlformats.org/officeDocument/2006/relationships/hyperlink" Target="https://erp.mju.ac.th/openFile.aspx?id=NzI3Nzg2&amp;method=inline" TargetMode="External"/><Relationship Id="rId83" Type="http://schemas.openxmlformats.org/officeDocument/2006/relationships/hyperlink" Target="https://green-tds.mju.ac.th/goverment/25670815144610_green-tds/Doc_25680813133412_381590.pdf" TargetMode="External"/><Relationship Id="rId88" Type="http://schemas.openxmlformats.org/officeDocument/2006/relationships/hyperlink" Target="https://green-tds.mju.ac.th/goverment/25670815144610_green-tds/Doc_25680813133956_261055.pdf" TargetMode="External"/><Relationship Id="rId111" Type="http://schemas.openxmlformats.org/officeDocument/2006/relationships/hyperlink" Target="https://erp.mju.ac.th/openFile.aspx?id=NjQ1MDgx&amp;method=inline" TargetMode="External"/><Relationship Id="rId15" Type="http://schemas.openxmlformats.org/officeDocument/2006/relationships/image" Target="media/image9.png"/><Relationship Id="rId36" Type="http://schemas.openxmlformats.org/officeDocument/2006/relationships/hyperlink" Target="https://green-tds.mju.ac.th/goverment/25670815144610_green-tds/Doc_25680806140257_168839.pdf" TargetMode="External"/><Relationship Id="rId57" Type="http://schemas.openxmlformats.org/officeDocument/2006/relationships/hyperlink" Target="https://erp.mju.ac.th/openFile.aspx?id=NzI3Nzg2&amp;method=inline" TargetMode="External"/><Relationship Id="rId106" Type="http://schemas.openxmlformats.org/officeDocument/2006/relationships/hyperlink" Target="https://erp.mju.ac.th/openFile.aspx?id=NjQ1MDg4&amp;method=inline" TargetMode="External"/><Relationship Id="rId10" Type="http://schemas.openxmlformats.org/officeDocument/2006/relationships/image" Target="media/image4.png"/><Relationship Id="rId31" Type="http://schemas.openxmlformats.org/officeDocument/2006/relationships/hyperlink" Target="https://green-tds.mju.ac.th/goverment/25670815144610_green-tds/Doc_25670822124539_483513.pdf" TargetMode="External"/><Relationship Id="rId52" Type="http://schemas.openxmlformats.org/officeDocument/2006/relationships/hyperlink" Target="https://green-tds.mju.ac.th/goverment/25670815144610_green-tds/Doc_25671004154319_828202.pdf" TargetMode="External"/><Relationship Id="rId73" Type="http://schemas.openxmlformats.org/officeDocument/2006/relationships/hyperlink" Target="https://green-tds.mju.ac.th/goverment/25670815144610_green-tds/Doc_25680813120831_931850.pdf" TargetMode="External"/><Relationship Id="rId78" Type="http://schemas.openxmlformats.org/officeDocument/2006/relationships/hyperlink" Target="https://green-tds.mju.ac.th/goverment/25670815144610_green-tds/Doc_25680813131517_130862.pdf" TargetMode="External"/><Relationship Id="rId94" Type="http://schemas.openxmlformats.org/officeDocument/2006/relationships/hyperlink" Target="https://green-tds.mju.ac.th/goverment/25670815144610_green-tds/Doc_25680813140351_106039.pdf" TargetMode="External"/><Relationship Id="rId99" Type="http://schemas.openxmlformats.org/officeDocument/2006/relationships/hyperlink" Target="https://erp.mju.ac.th/openFile.aspx?id=NzI3NTE2&amp;method=inline" TargetMode="External"/><Relationship Id="rId101" Type="http://schemas.openxmlformats.org/officeDocument/2006/relationships/hyperlink" Target="https://erp.mju.ac.th/openFile.aspx?id=NzI3OTI4&amp;method=inline" TargetMode="External"/><Relationship Id="rId1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44</Pages>
  <Words>9447</Words>
  <Characters>53851</Characters>
  <Application>Microsoft Office Word</Application>
  <DocSecurity>0</DocSecurity>
  <Lines>448</Lines>
  <Paragraphs>126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</Company>
  <LinksUpToDate>false</LinksUpToDate>
  <CharactersWithSpaces>63172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TDS</cp:lastModifiedBy>
  <cp:revision>2</cp:revision>
  <cp:lastPrinted>2025-08-07T04:40:00Z</cp:lastPrinted>
  <dcterms:created xsi:type="dcterms:W3CDTF">2025-08-07T03:38:00Z</dcterms:created>
  <dcterms:modified xsi:type="dcterms:W3CDTF">2025-08-13T07:41:00Z</dcterms:modified>
</cp:coreProperties>
</file>